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8B" w:rsidRDefault="006C7B75" w:rsidP="00BA2315">
      <w:pPr>
        <w:pBdr>
          <w:bottom w:val="single" w:sz="12" w:space="1" w:color="auto"/>
        </w:pBd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0CE0B96" wp14:editId="4B9F3A14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889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FA"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36840122" wp14:editId="012C5676">
            <wp:extent cx="1480391" cy="540000"/>
            <wp:effectExtent l="0" t="0" r="571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VVaS_SR_7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15">
        <w:rPr>
          <w:noProof/>
          <w:lang w:eastAsia="sk-SK"/>
        </w:rPr>
        <w:drawing>
          <wp:inline distT="0" distB="0" distL="0" distR="0" wp14:anchorId="1CFDAFEE" wp14:editId="4B5306BE">
            <wp:extent cx="1475404" cy="54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8B">
        <w:t xml:space="preserve"> </w:t>
      </w:r>
      <w:r w:rsidR="00335BEA">
        <w:rPr>
          <w:noProof/>
          <w:lang w:eastAsia="sk-SK"/>
        </w:rPr>
        <w:t xml:space="preserve"> </w:t>
      </w:r>
      <w:r w:rsidR="0086768B">
        <w:t xml:space="preserve">  </w:t>
      </w:r>
      <w:r w:rsidR="00C12775">
        <w:t xml:space="preserve">    </w:t>
      </w:r>
      <w:r w:rsidR="0086768B">
        <w:t xml:space="preserve">                                           </w:t>
      </w:r>
      <w:r w:rsidR="00BD1D38">
        <w:rPr>
          <w:noProof/>
          <w:lang w:eastAsia="sk-SK"/>
        </w:rPr>
        <w:drawing>
          <wp:inline distT="0" distB="0" distL="0" distR="0">
            <wp:extent cx="686185" cy="638175"/>
            <wp:effectExtent l="0" t="0" r="0" b="0"/>
            <wp:docPr id="1" name="Obrázok 1" descr="C:\Users\učiteľ\Pictures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ľ\Pictures\logo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B38" w:rsidRPr="00BD1D38" w:rsidRDefault="00BD1D38" w:rsidP="00BD1D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1D38">
        <w:rPr>
          <w:rFonts w:ascii="Arial" w:hAnsi="Arial" w:cs="Arial"/>
          <w:sz w:val="20"/>
          <w:szCs w:val="20"/>
        </w:rPr>
        <w:t>CVČ-TVŠ-</w:t>
      </w:r>
    </w:p>
    <w:p w:rsidR="00BD1D38" w:rsidRDefault="00F84181" w:rsidP="00BD1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</w:p>
    <w:p w:rsidR="00E06E4C" w:rsidRDefault="00E06E4C" w:rsidP="00BD1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5074A" w:rsidRDefault="0045074A" w:rsidP="00BD1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768B" w:rsidRPr="007C1BDE" w:rsidRDefault="00E06E4C" w:rsidP="00BD1D3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 Y H O D N O T E N I E</w:t>
      </w:r>
    </w:p>
    <w:p w:rsidR="0086768B" w:rsidRPr="007C1BDE" w:rsidRDefault="006B1EDB" w:rsidP="00BD1D3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C1BDE">
        <w:rPr>
          <w:rFonts w:ascii="Tahoma" w:hAnsi="Tahoma" w:cs="Tahoma"/>
          <w:b/>
          <w:sz w:val="24"/>
          <w:szCs w:val="24"/>
        </w:rPr>
        <w:t xml:space="preserve"> OKRESNÉHO</w:t>
      </w:r>
      <w:r w:rsidR="00E20F04" w:rsidRPr="007C1BDE">
        <w:rPr>
          <w:rFonts w:ascii="Tahoma" w:hAnsi="Tahoma" w:cs="Tahoma"/>
          <w:b/>
          <w:sz w:val="24"/>
          <w:szCs w:val="24"/>
        </w:rPr>
        <w:t xml:space="preserve"> KOLA</w:t>
      </w:r>
      <w:r w:rsidR="00454679">
        <w:rPr>
          <w:rFonts w:ascii="Tahoma" w:hAnsi="Tahoma" w:cs="Tahoma"/>
          <w:b/>
          <w:sz w:val="24"/>
          <w:szCs w:val="24"/>
        </w:rPr>
        <w:t xml:space="preserve"> </w:t>
      </w:r>
      <w:r w:rsidR="00BD1D38">
        <w:rPr>
          <w:rFonts w:ascii="Tahoma" w:hAnsi="Tahoma" w:cs="Tahoma"/>
          <w:b/>
          <w:sz w:val="24"/>
          <w:szCs w:val="24"/>
        </w:rPr>
        <w:t>v bedmintone</w:t>
      </w:r>
      <w:r w:rsidR="00454679">
        <w:rPr>
          <w:rFonts w:ascii="Tahoma" w:hAnsi="Tahoma" w:cs="Tahoma"/>
          <w:b/>
          <w:sz w:val="24"/>
          <w:szCs w:val="24"/>
        </w:rPr>
        <w:t xml:space="preserve"> </w:t>
      </w:r>
      <w:r w:rsidR="00BD1D38">
        <w:rPr>
          <w:rFonts w:ascii="Tahoma" w:hAnsi="Tahoma" w:cs="Tahoma"/>
          <w:b/>
          <w:sz w:val="24"/>
          <w:szCs w:val="24"/>
        </w:rPr>
        <w:t>SŠ</w:t>
      </w:r>
    </w:p>
    <w:p w:rsidR="0086768B" w:rsidRPr="007C1BDE" w:rsidRDefault="0087592A" w:rsidP="00BD1D3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C1BDE">
        <w:rPr>
          <w:rFonts w:ascii="Tahoma" w:hAnsi="Tahoma" w:cs="Tahoma"/>
          <w:b/>
          <w:sz w:val="24"/>
          <w:szCs w:val="24"/>
        </w:rPr>
        <w:t>pre školský rok 2021/2022</w:t>
      </w:r>
    </w:p>
    <w:p w:rsidR="00170B38" w:rsidRDefault="00170B38" w:rsidP="007C1BDE">
      <w:pPr>
        <w:rPr>
          <w:rFonts w:ascii="Arial" w:hAnsi="Arial" w:cs="Arial"/>
          <w:b/>
          <w:sz w:val="24"/>
          <w:szCs w:val="24"/>
        </w:rPr>
      </w:pPr>
    </w:p>
    <w:p w:rsidR="00E06E4C" w:rsidRPr="00BB32FA" w:rsidRDefault="00E06E4C" w:rsidP="007C1BDE">
      <w:pPr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86768B" w:rsidRPr="003562BE" w:rsidTr="00D069FB">
        <w:tc>
          <w:tcPr>
            <w:tcW w:w="2122" w:type="dxa"/>
          </w:tcPr>
          <w:p w:rsidR="0086768B" w:rsidRPr="003562BE" w:rsidRDefault="00C66C4C" w:rsidP="0086768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Vyhlasovateľ:</w:t>
            </w:r>
          </w:p>
        </w:tc>
        <w:tc>
          <w:tcPr>
            <w:tcW w:w="6940" w:type="dxa"/>
          </w:tcPr>
          <w:p w:rsidR="0086768B" w:rsidRPr="003562BE" w:rsidRDefault="00C66C4C" w:rsidP="0086768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Ministerstvo školstva, vedy, výskumu a športu SR</w:t>
            </w:r>
          </w:p>
        </w:tc>
      </w:tr>
      <w:tr w:rsidR="0086768B" w:rsidRPr="003562BE" w:rsidTr="00D069FB">
        <w:tc>
          <w:tcPr>
            <w:tcW w:w="2122" w:type="dxa"/>
          </w:tcPr>
          <w:p w:rsidR="0086768B" w:rsidRPr="003562BE" w:rsidRDefault="00C66C4C" w:rsidP="0086768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Organizátor</w:t>
            </w:r>
            <w:r w:rsidR="00B337C1" w:rsidRPr="003562BE">
              <w:rPr>
                <w:rFonts w:ascii="Tahoma" w:hAnsi="Tahoma" w:cs="Tahoma"/>
                <w:b/>
              </w:rPr>
              <w:t xml:space="preserve"> </w:t>
            </w:r>
            <w:r w:rsidRPr="003562BE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940" w:type="dxa"/>
          </w:tcPr>
          <w:p w:rsidR="0086768B" w:rsidRPr="003562BE" w:rsidRDefault="006B1EDB" w:rsidP="00BD1D38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 xml:space="preserve">CVČ </w:t>
            </w:r>
            <w:r w:rsidR="00BD1D38" w:rsidRPr="003562BE">
              <w:rPr>
                <w:rFonts w:ascii="Tahoma" w:hAnsi="Tahoma" w:cs="Tahoma"/>
                <w:b/>
              </w:rPr>
              <w:t>Čadca</w:t>
            </w:r>
            <w:r w:rsidRPr="003562BE">
              <w:rPr>
                <w:rFonts w:ascii="Tahoma" w:hAnsi="Tahoma" w:cs="Tahoma"/>
                <w:b/>
              </w:rPr>
              <w:t xml:space="preserve"> – z poverenia RÚŠS v Žiline</w:t>
            </w:r>
          </w:p>
        </w:tc>
      </w:tr>
      <w:tr w:rsidR="0086768B" w:rsidRPr="003562BE" w:rsidTr="00D069FB">
        <w:tc>
          <w:tcPr>
            <w:tcW w:w="2122" w:type="dxa"/>
          </w:tcPr>
          <w:p w:rsidR="000F43A1" w:rsidRPr="003562BE" w:rsidRDefault="00C66C4C" w:rsidP="00BD1D38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Termín a</w:t>
            </w:r>
            <w:r w:rsidR="008B22A3" w:rsidRPr="003562BE">
              <w:rPr>
                <w:rFonts w:ascii="Tahoma" w:hAnsi="Tahoma" w:cs="Tahoma"/>
                <w:b/>
              </w:rPr>
              <w:t> </w:t>
            </w:r>
            <w:r w:rsidRPr="003562BE">
              <w:rPr>
                <w:rFonts w:ascii="Tahoma" w:hAnsi="Tahoma" w:cs="Tahoma"/>
                <w:b/>
              </w:rPr>
              <w:t>miesto:</w:t>
            </w:r>
          </w:p>
        </w:tc>
        <w:tc>
          <w:tcPr>
            <w:tcW w:w="6940" w:type="dxa"/>
          </w:tcPr>
          <w:p w:rsidR="000F43A1" w:rsidRPr="00E06E4C" w:rsidRDefault="00BD1D38" w:rsidP="00BD1D38">
            <w:pPr>
              <w:jc w:val="both"/>
              <w:rPr>
                <w:rFonts w:ascii="Tahoma" w:hAnsi="Tahoma" w:cs="Tahoma"/>
                <w:b/>
              </w:rPr>
            </w:pPr>
            <w:r w:rsidRPr="00E06E4C">
              <w:rPr>
                <w:rFonts w:ascii="Tahoma" w:hAnsi="Tahoma" w:cs="Tahoma"/>
                <w:b/>
              </w:rPr>
              <w:t>20</w:t>
            </w:r>
            <w:r w:rsidR="00F51B99" w:rsidRPr="00E06E4C">
              <w:rPr>
                <w:rFonts w:ascii="Tahoma" w:hAnsi="Tahoma" w:cs="Tahoma"/>
                <w:b/>
              </w:rPr>
              <w:t>.</w:t>
            </w:r>
            <w:r w:rsidRPr="00E06E4C">
              <w:rPr>
                <w:rFonts w:ascii="Tahoma" w:hAnsi="Tahoma" w:cs="Tahoma"/>
                <w:b/>
              </w:rPr>
              <w:t xml:space="preserve"> máj </w:t>
            </w:r>
            <w:r w:rsidR="006B1EDB" w:rsidRPr="00E06E4C">
              <w:rPr>
                <w:rFonts w:ascii="Tahoma" w:hAnsi="Tahoma" w:cs="Tahoma"/>
                <w:b/>
              </w:rPr>
              <w:t>2022</w:t>
            </w:r>
            <w:r w:rsidR="00684F08" w:rsidRPr="00E06E4C">
              <w:rPr>
                <w:rFonts w:ascii="Tahoma" w:hAnsi="Tahoma" w:cs="Tahoma"/>
                <w:b/>
              </w:rPr>
              <w:t xml:space="preserve"> </w:t>
            </w:r>
          </w:p>
          <w:p w:rsidR="00BD1D38" w:rsidRPr="003562BE" w:rsidRDefault="00BD1D38" w:rsidP="00BD1D38">
            <w:pPr>
              <w:jc w:val="both"/>
              <w:rPr>
                <w:rFonts w:ascii="Tahoma" w:hAnsi="Tahoma" w:cs="Tahoma"/>
              </w:rPr>
            </w:pPr>
            <w:r w:rsidRPr="00E06E4C">
              <w:rPr>
                <w:rFonts w:ascii="Tahoma" w:hAnsi="Tahoma" w:cs="Tahoma"/>
                <w:b/>
              </w:rPr>
              <w:t xml:space="preserve">Telocvičňa OA D. M. </w:t>
            </w:r>
            <w:proofErr w:type="spellStart"/>
            <w:r w:rsidRPr="00E06E4C">
              <w:rPr>
                <w:rFonts w:ascii="Tahoma" w:hAnsi="Tahoma" w:cs="Tahoma"/>
                <w:b/>
              </w:rPr>
              <w:t>Janotu</w:t>
            </w:r>
            <w:proofErr w:type="spellEnd"/>
            <w:r w:rsidRPr="00E06E4C">
              <w:rPr>
                <w:rFonts w:ascii="Tahoma" w:hAnsi="Tahoma" w:cs="Tahoma"/>
                <w:b/>
              </w:rPr>
              <w:t xml:space="preserve"> Čadca</w:t>
            </w:r>
          </w:p>
        </w:tc>
      </w:tr>
      <w:tr w:rsidR="00B337C1" w:rsidRPr="003562BE" w:rsidTr="00BD1D38">
        <w:tc>
          <w:tcPr>
            <w:tcW w:w="2122" w:type="dxa"/>
            <w:vAlign w:val="center"/>
          </w:tcPr>
          <w:p w:rsidR="00B337C1" w:rsidRPr="003562BE" w:rsidRDefault="00D069FB" w:rsidP="00BD1D38">
            <w:pPr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Kategóri</w:t>
            </w:r>
            <w:r w:rsidR="00BD1D38" w:rsidRPr="003562BE">
              <w:rPr>
                <w:rFonts w:ascii="Tahoma" w:hAnsi="Tahoma" w:cs="Tahoma"/>
                <w:b/>
              </w:rPr>
              <w:t>e</w:t>
            </w:r>
            <w:r w:rsidRPr="003562BE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940" w:type="dxa"/>
            <w:vAlign w:val="center"/>
          </w:tcPr>
          <w:p w:rsidR="00170B38" w:rsidRPr="003562BE" w:rsidRDefault="00BD1D38" w:rsidP="00BD1D38">
            <w:pPr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</w:rPr>
              <w:t>žiaci a žiačky SŠ</w:t>
            </w:r>
            <w:r w:rsidR="00454679" w:rsidRPr="003562BE">
              <w:rPr>
                <w:rFonts w:ascii="Tahoma" w:hAnsi="Tahoma" w:cs="Tahoma"/>
              </w:rPr>
              <w:t xml:space="preserve"> nar. </w:t>
            </w:r>
            <w:r w:rsidRPr="003562BE">
              <w:rPr>
                <w:rFonts w:ascii="Tahoma" w:hAnsi="Tahoma" w:cs="Tahoma"/>
              </w:rPr>
              <w:t>0</w:t>
            </w:r>
            <w:r w:rsidR="00454679" w:rsidRPr="003562BE">
              <w:rPr>
                <w:rFonts w:ascii="Tahoma" w:hAnsi="Tahoma" w:cs="Tahoma"/>
              </w:rPr>
              <w:t>1.</w:t>
            </w:r>
            <w:r w:rsidRPr="003562BE">
              <w:rPr>
                <w:rFonts w:ascii="Tahoma" w:hAnsi="Tahoma" w:cs="Tahoma"/>
              </w:rPr>
              <w:t>0</w:t>
            </w:r>
            <w:r w:rsidR="00454679" w:rsidRPr="003562BE">
              <w:rPr>
                <w:rFonts w:ascii="Tahoma" w:hAnsi="Tahoma" w:cs="Tahoma"/>
              </w:rPr>
              <w:t>1.2002 - 31.12.2006</w:t>
            </w:r>
          </w:p>
        </w:tc>
      </w:tr>
      <w:tr w:rsidR="00D069FB" w:rsidRPr="003562BE" w:rsidTr="00E465BF">
        <w:tc>
          <w:tcPr>
            <w:tcW w:w="2122" w:type="dxa"/>
            <w:vAlign w:val="center"/>
          </w:tcPr>
          <w:p w:rsidR="00D069FB" w:rsidRPr="003562BE" w:rsidRDefault="00D069FB" w:rsidP="00E465BF">
            <w:pPr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Účastníci:</w:t>
            </w:r>
          </w:p>
        </w:tc>
        <w:tc>
          <w:tcPr>
            <w:tcW w:w="6940" w:type="dxa"/>
          </w:tcPr>
          <w:p w:rsidR="00170B38" w:rsidRPr="003562BE" w:rsidRDefault="00684F08" w:rsidP="00BD1D38">
            <w:pPr>
              <w:rPr>
                <w:rFonts w:ascii="Tahoma" w:hAnsi="Tahoma" w:cs="Tahoma"/>
                <w:color w:val="FF0000"/>
              </w:rPr>
            </w:pPr>
            <w:r w:rsidRPr="003562BE">
              <w:rPr>
                <w:rFonts w:ascii="Tahoma" w:hAnsi="Tahoma" w:cs="Tahoma"/>
              </w:rPr>
              <w:t xml:space="preserve">2-členné družstvo </w:t>
            </w:r>
            <w:r w:rsidR="00BD1D38" w:rsidRPr="003562BE">
              <w:rPr>
                <w:rFonts w:ascii="Tahoma" w:hAnsi="Tahoma" w:cs="Tahoma"/>
              </w:rPr>
              <w:t xml:space="preserve">v každej kategórii </w:t>
            </w:r>
            <w:r w:rsidR="004C7832" w:rsidRPr="003562BE">
              <w:rPr>
                <w:rFonts w:ascii="Tahoma" w:hAnsi="Tahoma" w:cs="Tahoma"/>
              </w:rPr>
              <w:t>+ pedag</w:t>
            </w:r>
            <w:r w:rsidR="00BD1D38" w:rsidRPr="003562BE">
              <w:rPr>
                <w:rFonts w:ascii="Tahoma" w:hAnsi="Tahoma" w:cs="Tahoma"/>
              </w:rPr>
              <w:t xml:space="preserve">ogický </w:t>
            </w:r>
            <w:r w:rsidR="004C7832" w:rsidRPr="003562BE">
              <w:rPr>
                <w:rFonts w:ascii="Tahoma" w:hAnsi="Tahoma" w:cs="Tahoma"/>
              </w:rPr>
              <w:t>pracovník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Predpis :</w:t>
            </w:r>
          </w:p>
        </w:tc>
        <w:tc>
          <w:tcPr>
            <w:tcW w:w="6940" w:type="dxa"/>
          </w:tcPr>
          <w:p w:rsidR="000D73C6" w:rsidRPr="003562BE" w:rsidRDefault="00D069FB" w:rsidP="00E06E4C">
            <w:pPr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Hr</w:t>
            </w:r>
            <w:r w:rsidR="00E06E4C">
              <w:rPr>
                <w:rFonts w:ascii="Tahoma" w:hAnsi="Tahoma" w:cs="Tahoma"/>
              </w:rPr>
              <w:t>alo</w:t>
            </w:r>
            <w:r w:rsidR="00176D8C" w:rsidRPr="003562BE">
              <w:rPr>
                <w:rFonts w:ascii="Tahoma" w:hAnsi="Tahoma" w:cs="Tahoma"/>
              </w:rPr>
              <w:t xml:space="preserve"> sa podľa pravidiel </w:t>
            </w:r>
            <w:r w:rsidR="004C7832" w:rsidRPr="003562BE">
              <w:rPr>
                <w:rFonts w:ascii="Tahoma" w:hAnsi="Tahoma" w:cs="Tahoma"/>
              </w:rPr>
              <w:t>bedmintonu</w:t>
            </w:r>
            <w:r w:rsidR="003562BE" w:rsidRPr="003562BE">
              <w:rPr>
                <w:rFonts w:ascii="Tahoma" w:hAnsi="Tahoma" w:cs="Tahoma"/>
              </w:rPr>
              <w:t>.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Hodnotenie:</w:t>
            </w:r>
          </w:p>
        </w:tc>
        <w:tc>
          <w:tcPr>
            <w:tcW w:w="6940" w:type="dxa"/>
          </w:tcPr>
          <w:p w:rsidR="00D069FB" w:rsidRPr="003562BE" w:rsidRDefault="00DD5460" w:rsidP="00E06E4C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Družstvá</w:t>
            </w:r>
            <w:r w:rsidR="003562BE" w:rsidRPr="003562BE">
              <w:rPr>
                <w:rFonts w:ascii="Tahoma" w:hAnsi="Tahoma" w:cs="Tahoma"/>
              </w:rPr>
              <w:t>, ktoré sa umiestni</w:t>
            </w:r>
            <w:r w:rsidR="00E06E4C">
              <w:rPr>
                <w:rFonts w:ascii="Tahoma" w:hAnsi="Tahoma" w:cs="Tahoma"/>
              </w:rPr>
              <w:t>li</w:t>
            </w:r>
            <w:r w:rsidR="003562BE" w:rsidRPr="003562BE">
              <w:rPr>
                <w:rFonts w:ascii="Tahoma" w:hAnsi="Tahoma" w:cs="Tahoma"/>
              </w:rPr>
              <w:t xml:space="preserve"> na prvých </w:t>
            </w:r>
            <w:r w:rsidR="00E06E4C">
              <w:rPr>
                <w:rFonts w:ascii="Tahoma" w:hAnsi="Tahoma" w:cs="Tahoma"/>
              </w:rPr>
              <w:t>dvoch</w:t>
            </w:r>
            <w:r w:rsidR="003562BE" w:rsidRPr="003562BE">
              <w:rPr>
                <w:rFonts w:ascii="Tahoma" w:hAnsi="Tahoma" w:cs="Tahoma"/>
              </w:rPr>
              <w:t xml:space="preserve"> miestach,</w:t>
            </w:r>
            <w:r w:rsidRPr="003562BE">
              <w:rPr>
                <w:rFonts w:ascii="Tahoma" w:hAnsi="Tahoma" w:cs="Tahoma"/>
              </w:rPr>
              <w:t xml:space="preserve"> </w:t>
            </w:r>
            <w:r w:rsidR="003562BE" w:rsidRPr="003562BE">
              <w:rPr>
                <w:rFonts w:ascii="Tahoma" w:hAnsi="Tahoma" w:cs="Tahoma"/>
              </w:rPr>
              <w:t>získa</w:t>
            </w:r>
            <w:r w:rsidR="00E06E4C">
              <w:rPr>
                <w:rFonts w:ascii="Tahoma" w:hAnsi="Tahoma" w:cs="Tahoma"/>
              </w:rPr>
              <w:t>li</w:t>
            </w:r>
            <w:r w:rsidRPr="003562BE">
              <w:rPr>
                <w:rFonts w:ascii="Tahoma" w:hAnsi="Tahoma" w:cs="Tahoma"/>
              </w:rPr>
              <w:t xml:space="preserve"> diplomy a</w:t>
            </w:r>
            <w:r w:rsidR="003562BE" w:rsidRPr="003562BE">
              <w:rPr>
                <w:rFonts w:ascii="Tahoma" w:hAnsi="Tahoma" w:cs="Tahoma"/>
              </w:rPr>
              <w:t> </w:t>
            </w:r>
            <w:r w:rsidR="00E06E4C">
              <w:rPr>
                <w:rFonts w:ascii="Tahoma" w:hAnsi="Tahoma" w:cs="Tahoma"/>
              </w:rPr>
              <w:t>medaile</w:t>
            </w:r>
            <w:r w:rsidR="003562BE" w:rsidRPr="003562BE">
              <w:rPr>
                <w:rFonts w:ascii="Tahoma" w:hAnsi="Tahoma" w:cs="Tahoma"/>
              </w:rPr>
              <w:t>.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867177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Postup:</w:t>
            </w:r>
          </w:p>
        </w:tc>
        <w:tc>
          <w:tcPr>
            <w:tcW w:w="6940" w:type="dxa"/>
          </w:tcPr>
          <w:p w:rsidR="00D069FB" w:rsidRPr="003562BE" w:rsidRDefault="00DD5460" w:rsidP="003562BE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 xml:space="preserve">Víťazné družstvo </w:t>
            </w:r>
            <w:r w:rsidR="003562BE" w:rsidRPr="003562BE">
              <w:rPr>
                <w:rFonts w:ascii="Tahoma" w:hAnsi="Tahoma" w:cs="Tahoma"/>
              </w:rPr>
              <w:t xml:space="preserve">v každej kategórii </w:t>
            </w:r>
            <w:r w:rsidRPr="003562BE">
              <w:rPr>
                <w:rFonts w:ascii="Tahoma" w:hAnsi="Tahoma" w:cs="Tahoma"/>
              </w:rPr>
              <w:t xml:space="preserve">postupuje do </w:t>
            </w:r>
            <w:r w:rsidR="003562BE" w:rsidRPr="003562BE">
              <w:rPr>
                <w:rFonts w:ascii="Tahoma" w:hAnsi="Tahoma" w:cs="Tahoma"/>
              </w:rPr>
              <w:t>krajského kola.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Protesty:</w:t>
            </w:r>
          </w:p>
        </w:tc>
        <w:tc>
          <w:tcPr>
            <w:tcW w:w="6940" w:type="dxa"/>
          </w:tcPr>
          <w:p w:rsidR="00D069FB" w:rsidRPr="003562BE" w:rsidRDefault="00E06E4C" w:rsidP="003562B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Protesty neboli zaznamenané.</w:t>
            </w:r>
            <w:r w:rsidR="007C1BDE" w:rsidRPr="003562BE">
              <w:rPr>
                <w:rFonts w:ascii="Tahoma" w:hAnsi="Tahoma" w:cs="Tahoma"/>
              </w:rPr>
              <w:t xml:space="preserve"> </w:t>
            </w:r>
          </w:p>
        </w:tc>
      </w:tr>
      <w:tr w:rsidR="007A3F4E" w:rsidRPr="003562BE" w:rsidTr="00D069FB">
        <w:tc>
          <w:tcPr>
            <w:tcW w:w="2122" w:type="dxa"/>
          </w:tcPr>
          <w:p w:rsidR="007A3F4E" w:rsidRPr="003562BE" w:rsidRDefault="00F84181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Kontaktná osoba:</w:t>
            </w:r>
          </w:p>
        </w:tc>
        <w:tc>
          <w:tcPr>
            <w:tcW w:w="6940" w:type="dxa"/>
          </w:tcPr>
          <w:p w:rsidR="007A3F4E" w:rsidRPr="003562BE" w:rsidRDefault="003562BE" w:rsidP="004C3DEA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Zuzana Priečková</w:t>
            </w:r>
            <w:r w:rsidR="00942910" w:rsidRPr="003562BE">
              <w:rPr>
                <w:rFonts w:ascii="Tahoma" w:hAnsi="Tahoma" w:cs="Tahoma"/>
              </w:rPr>
              <w:t xml:space="preserve"> – CVČ </w:t>
            </w:r>
            <w:r w:rsidRPr="003562BE">
              <w:rPr>
                <w:rFonts w:ascii="Tahoma" w:hAnsi="Tahoma" w:cs="Tahoma"/>
              </w:rPr>
              <w:t>Čadca – 0907 813 032</w:t>
            </w:r>
          </w:p>
          <w:p w:rsidR="00F84181" w:rsidRPr="003562BE" w:rsidRDefault="00787019" w:rsidP="004C3DE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prieckovazuzana@gmail.com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Financovanie:</w:t>
            </w:r>
          </w:p>
        </w:tc>
        <w:tc>
          <w:tcPr>
            <w:tcW w:w="6940" w:type="dxa"/>
          </w:tcPr>
          <w:p w:rsidR="00D069FB" w:rsidRPr="003562BE" w:rsidRDefault="003562BE" w:rsidP="00E06E4C">
            <w:pPr>
              <w:pStyle w:val="Odsekzoznamu"/>
              <w:ind w:left="5"/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Cestovné hrad</w:t>
            </w:r>
            <w:r w:rsidR="00E06E4C">
              <w:rPr>
                <w:rFonts w:ascii="Tahoma" w:hAnsi="Tahoma" w:cs="Tahoma"/>
              </w:rPr>
              <w:t>ila</w:t>
            </w:r>
            <w:r w:rsidRPr="003562BE">
              <w:rPr>
                <w:rFonts w:ascii="Tahoma" w:hAnsi="Tahoma" w:cs="Tahoma"/>
              </w:rPr>
              <w:t xml:space="preserve"> vysielajúca škola, občerstvenie zabez</w:t>
            </w:r>
            <w:r w:rsidR="0045074A">
              <w:rPr>
                <w:rFonts w:ascii="Tahoma" w:hAnsi="Tahoma" w:cs="Tahoma"/>
              </w:rPr>
              <w:t>p</w:t>
            </w:r>
            <w:r w:rsidRPr="003562BE">
              <w:rPr>
                <w:rFonts w:ascii="Tahoma" w:hAnsi="Tahoma" w:cs="Tahoma"/>
              </w:rPr>
              <w:t>eč</w:t>
            </w:r>
            <w:r w:rsidR="00E06E4C">
              <w:rPr>
                <w:rFonts w:ascii="Tahoma" w:hAnsi="Tahoma" w:cs="Tahoma"/>
              </w:rPr>
              <w:t>il</w:t>
            </w:r>
            <w:r w:rsidRPr="003562BE">
              <w:rPr>
                <w:rFonts w:ascii="Tahoma" w:hAnsi="Tahoma" w:cs="Tahoma"/>
              </w:rPr>
              <w:t xml:space="preserve"> organizátor.</w:t>
            </w:r>
          </w:p>
        </w:tc>
      </w:tr>
      <w:tr w:rsidR="00E06E4C" w:rsidRPr="003562BE" w:rsidTr="00D069FB">
        <w:tc>
          <w:tcPr>
            <w:tcW w:w="2122" w:type="dxa"/>
          </w:tcPr>
          <w:p w:rsidR="00E06E4C" w:rsidRPr="00E06E4C" w:rsidRDefault="00E06E4C" w:rsidP="00D069FB">
            <w:pPr>
              <w:jc w:val="both"/>
              <w:rPr>
                <w:rFonts w:ascii="Tahoma" w:hAnsi="Tahoma" w:cs="Tahoma"/>
                <w:b/>
              </w:rPr>
            </w:pPr>
            <w:r w:rsidRPr="00E06E4C">
              <w:rPr>
                <w:rFonts w:ascii="Tahoma" w:hAnsi="Tahoma" w:cs="Tahoma"/>
                <w:b/>
              </w:rPr>
              <w:t>Výsledky zápasov:</w:t>
            </w:r>
          </w:p>
        </w:tc>
        <w:tc>
          <w:tcPr>
            <w:tcW w:w="6940" w:type="dxa"/>
          </w:tcPr>
          <w:p w:rsidR="00E06E4C" w:rsidRDefault="00E06E4C" w:rsidP="00E06E4C">
            <w:pPr>
              <w:pStyle w:val="Odsekzoznamu"/>
              <w:ind w:left="5"/>
              <w:jc w:val="both"/>
              <w:rPr>
                <w:rFonts w:ascii="Tahoma" w:hAnsi="Tahoma" w:cs="Tahoma"/>
                <w:b/>
                <w:i/>
                <w:u w:val="single"/>
              </w:rPr>
            </w:pPr>
            <w:r w:rsidRPr="00E06E4C">
              <w:rPr>
                <w:rFonts w:ascii="Tahoma" w:hAnsi="Tahoma" w:cs="Tahoma"/>
                <w:b/>
                <w:i/>
                <w:u w:val="single"/>
              </w:rPr>
              <w:t>Žiaci SŠ</w:t>
            </w:r>
          </w:p>
          <w:p w:rsidR="00E06E4C" w:rsidRDefault="00E06E4C" w:rsidP="00E06E4C">
            <w:pPr>
              <w:pStyle w:val="Odsekzoznamu"/>
              <w:ind w:left="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OA ČA – </w:t>
            </w:r>
            <w:proofErr w:type="spellStart"/>
            <w:r>
              <w:rPr>
                <w:rFonts w:ascii="Tahoma" w:hAnsi="Tahoma" w:cs="Tahoma"/>
              </w:rPr>
              <w:t>Gymn</w:t>
            </w:r>
            <w:proofErr w:type="spellEnd"/>
            <w:r>
              <w:rPr>
                <w:rFonts w:ascii="Tahoma" w:hAnsi="Tahoma" w:cs="Tahoma"/>
              </w:rPr>
              <w:t xml:space="preserve">. ČA                </w:t>
            </w:r>
            <w:r w:rsidRPr="00E06E4C">
              <w:rPr>
                <w:rFonts w:ascii="Tahoma" w:hAnsi="Tahoma" w:cs="Tahoma"/>
                <w:b/>
              </w:rPr>
              <w:t>2:0</w:t>
            </w:r>
            <w:r>
              <w:rPr>
                <w:rFonts w:ascii="Tahoma" w:hAnsi="Tahoma" w:cs="Tahoma"/>
              </w:rPr>
              <w:t xml:space="preserve"> (Š 2:0, D 2:0)</w:t>
            </w:r>
          </w:p>
          <w:p w:rsidR="00E06E4C" w:rsidRDefault="00E06E4C" w:rsidP="00E06E4C">
            <w:pPr>
              <w:pStyle w:val="Odsekzoznamu"/>
              <w:ind w:left="5"/>
              <w:jc w:val="both"/>
              <w:rPr>
                <w:rFonts w:ascii="Tahoma" w:hAnsi="Tahoma" w:cs="Tahoma"/>
                <w:b/>
                <w:i/>
                <w:u w:val="single"/>
              </w:rPr>
            </w:pPr>
            <w:r>
              <w:rPr>
                <w:rFonts w:ascii="Tahoma" w:hAnsi="Tahoma" w:cs="Tahoma"/>
                <w:b/>
                <w:i/>
                <w:u w:val="single"/>
              </w:rPr>
              <w:t>Žiačky SŠ</w:t>
            </w:r>
          </w:p>
          <w:p w:rsidR="00E06E4C" w:rsidRPr="00E06E4C" w:rsidRDefault="00E06E4C" w:rsidP="00E06E4C">
            <w:pPr>
              <w:pStyle w:val="Odsekzoznamu"/>
              <w:ind w:left="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OA ČA – </w:t>
            </w:r>
            <w:proofErr w:type="spellStart"/>
            <w:r>
              <w:rPr>
                <w:rFonts w:ascii="Tahoma" w:hAnsi="Tahoma" w:cs="Tahoma"/>
              </w:rPr>
              <w:t>Gymn</w:t>
            </w:r>
            <w:proofErr w:type="spellEnd"/>
            <w:r>
              <w:rPr>
                <w:rFonts w:ascii="Tahoma" w:hAnsi="Tahoma" w:cs="Tahoma"/>
              </w:rPr>
              <w:t xml:space="preserve">. ČA                </w:t>
            </w:r>
            <w:r w:rsidRPr="00E06E4C">
              <w:rPr>
                <w:rFonts w:ascii="Tahoma" w:hAnsi="Tahoma" w:cs="Tahoma"/>
                <w:b/>
              </w:rPr>
              <w:t>2:1</w:t>
            </w:r>
            <w:r>
              <w:rPr>
                <w:rFonts w:ascii="Tahoma" w:hAnsi="Tahoma" w:cs="Tahoma"/>
              </w:rPr>
              <w:t xml:space="preserve"> (Š 2:0, D 0:2, D 2:0) </w:t>
            </w:r>
          </w:p>
        </w:tc>
      </w:tr>
      <w:tr w:rsidR="00E06E4C" w:rsidRPr="003562BE" w:rsidTr="00D069FB">
        <w:tc>
          <w:tcPr>
            <w:tcW w:w="2122" w:type="dxa"/>
          </w:tcPr>
          <w:p w:rsidR="00E06E4C" w:rsidRPr="00E06E4C" w:rsidRDefault="00E06E4C" w:rsidP="00D069FB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Celkové poradie:</w:t>
            </w:r>
          </w:p>
        </w:tc>
        <w:tc>
          <w:tcPr>
            <w:tcW w:w="6940" w:type="dxa"/>
          </w:tcPr>
          <w:p w:rsidR="00E06E4C" w:rsidRDefault="00E06E4C" w:rsidP="00E06E4C">
            <w:pPr>
              <w:pStyle w:val="Odsekzoznamu"/>
              <w:ind w:left="5"/>
              <w:jc w:val="both"/>
              <w:rPr>
                <w:rFonts w:ascii="Tahoma" w:hAnsi="Tahoma" w:cs="Tahoma"/>
                <w:b/>
                <w:i/>
                <w:u w:val="single"/>
              </w:rPr>
            </w:pPr>
            <w:r>
              <w:rPr>
                <w:rFonts w:ascii="Tahoma" w:hAnsi="Tahoma" w:cs="Tahoma"/>
                <w:b/>
                <w:i/>
                <w:u w:val="single"/>
              </w:rPr>
              <w:t>Žiaci SŠ</w:t>
            </w:r>
          </w:p>
          <w:p w:rsidR="00E06E4C" w:rsidRDefault="00E06E4C" w:rsidP="00E06E4C">
            <w:pPr>
              <w:pStyle w:val="Odsekzoznamu"/>
              <w:ind w:left="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Obchodná akadémia D. M. </w:t>
            </w:r>
            <w:proofErr w:type="spellStart"/>
            <w:r>
              <w:rPr>
                <w:rFonts w:ascii="Tahoma" w:hAnsi="Tahoma" w:cs="Tahoma"/>
              </w:rPr>
              <w:t>Janotu</w:t>
            </w:r>
            <w:proofErr w:type="spellEnd"/>
            <w:r>
              <w:rPr>
                <w:rFonts w:ascii="Tahoma" w:hAnsi="Tahoma" w:cs="Tahoma"/>
              </w:rPr>
              <w:t xml:space="preserve"> Čadca</w:t>
            </w:r>
          </w:p>
          <w:p w:rsidR="00E06E4C" w:rsidRDefault="00E06E4C" w:rsidP="00E06E4C">
            <w:pPr>
              <w:pStyle w:val="Odsekzoznamu"/>
              <w:ind w:left="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Gymnázium J. M. Hurbana Čadca</w:t>
            </w:r>
          </w:p>
          <w:p w:rsidR="00E06E4C" w:rsidRDefault="00E06E4C" w:rsidP="00E06E4C">
            <w:pPr>
              <w:pStyle w:val="Odsekzoznamu"/>
              <w:ind w:left="5"/>
              <w:jc w:val="both"/>
              <w:rPr>
                <w:rFonts w:ascii="Tahoma" w:hAnsi="Tahoma" w:cs="Tahoma"/>
                <w:b/>
                <w:i/>
                <w:u w:val="single"/>
              </w:rPr>
            </w:pPr>
            <w:r>
              <w:rPr>
                <w:rFonts w:ascii="Tahoma" w:hAnsi="Tahoma" w:cs="Tahoma"/>
                <w:b/>
                <w:i/>
                <w:u w:val="single"/>
              </w:rPr>
              <w:t>Žia</w:t>
            </w:r>
            <w:r w:rsidR="00A23986">
              <w:rPr>
                <w:rFonts w:ascii="Tahoma" w:hAnsi="Tahoma" w:cs="Tahoma"/>
                <w:b/>
                <w:i/>
                <w:u w:val="single"/>
              </w:rPr>
              <w:t>č</w:t>
            </w:r>
            <w:r>
              <w:rPr>
                <w:rFonts w:ascii="Tahoma" w:hAnsi="Tahoma" w:cs="Tahoma"/>
                <w:b/>
                <w:i/>
                <w:u w:val="single"/>
              </w:rPr>
              <w:t>ky</w:t>
            </w:r>
            <w:r w:rsidR="00A23986">
              <w:rPr>
                <w:rFonts w:ascii="Tahoma" w:hAnsi="Tahoma" w:cs="Tahoma"/>
                <w:b/>
                <w:i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rFonts w:ascii="Tahoma" w:hAnsi="Tahoma" w:cs="Tahoma"/>
                <w:b/>
                <w:i/>
                <w:u w:val="single"/>
              </w:rPr>
              <w:t>SŠ</w:t>
            </w:r>
          </w:p>
          <w:p w:rsidR="00E06E4C" w:rsidRDefault="00E06E4C" w:rsidP="00E06E4C">
            <w:pPr>
              <w:pStyle w:val="Odsekzoznamu"/>
              <w:ind w:left="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Obchodná akadémia D. M. </w:t>
            </w:r>
            <w:proofErr w:type="spellStart"/>
            <w:r>
              <w:rPr>
                <w:rFonts w:ascii="Tahoma" w:hAnsi="Tahoma" w:cs="Tahoma"/>
              </w:rPr>
              <w:t>Janotu</w:t>
            </w:r>
            <w:proofErr w:type="spellEnd"/>
            <w:r>
              <w:rPr>
                <w:rFonts w:ascii="Tahoma" w:hAnsi="Tahoma" w:cs="Tahoma"/>
              </w:rPr>
              <w:t xml:space="preserve"> Čadca</w:t>
            </w:r>
          </w:p>
          <w:p w:rsidR="00E06E4C" w:rsidRPr="00E06E4C" w:rsidRDefault="00E06E4C" w:rsidP="00E06E4C">
            <w:pPr>
              <w:pStyle w:val="Odsekzoznamu"/>
              <w:ind w:left="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Gymnázium J. M. Hurbana Čadca</w:t>
            </w:r>
          </w:p>
        </w:tc>
      </w:tr>
    </w:tbl>
    <w:p w:rsidR="0086768B" w:rsidRPr="003562BE" w:rsidRDefault="00C66C4C" w:rsidP="0086768B">
      <w:pPr>
        <w:jc w:val="both"/>
        <w:rPr>
          <w:rFonts w:ascii="Tahoma" w:hAnsi="Tahoma" w:cs="Tahoma"/>
        </w:rPr>
      </w:pPr>
      <w:r w:rsidRPr="003562BE">
        <w:rPr>
          <w:rFonts w:ascii="Tahoma" w:hAnsi="Tahoma" w:cs="Tahoma"/>
        </w:rPr>
        <w:t xml:space="preserve"> </w:t>
      </w:r>
    </w:p>
    <w:p w:rsidR="00FD37CC" w:rsidRPr="003562BE" w:rsidRDefault="00C66C4C" w:rsidP="00C66C4C">
      <w:pPr>
        <w:spacing w:after="0" w:line="240" w:lineRule="auto"/>
        <w:jc w:val="both"/>
        <w:rPr>
          <w:rFonts w:ascii="Arial" w:hAnsi="Arial" w:cs="Arial"/>
        </w:rPr>
      </w:pP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</w:p>
    <w:p w:rsidR="005A22DA" w:rsidRPr="003562BE" w:rsidRDefault="005A22DA" w:rsidP="00C66C4C">
      <w:pPr>
        <w:spacing w:after="0" w:line="240" w:lineRule="auto"/>
        <w:jc w:val="both"/>
        <w:rPr>
          <w:rFonts w:ascii="Arial" w:hAnsi="Arial" w:cs="Arial"/>
        </w:rPr>
      </w:pPr>
    </w:p>
    <w:p w:rsidR="00170B38" w:rsidRPr="003562BE" w:rsidRDefault="00170B38" w:rsidP="00C66C4C">
      <w:pPr>
        <w:spacing w:after="0" w:line="240" w:lineRule="auto"/>
        <w:jc w:val="both"/>
        <w:rPr>
          <w:rFonts w:ascii="Tahoma" w:hAnsi="Tahoma" w:cs="Tahoma"/>
        </w:rPr>
      </w:pPr>
      <w:r w:rsidRPr="003562BE">
        <w:rPr>
          <w:rFonts w:ascii="Tahoma" w:hAnsi="Tahoma" w:cs="Tahoma"/>
        </w:rPr>
        <w:t>Dátum, miesto</w:t>
      </w:r>
      <w:r w:rsidR="00F51B99" w:rsidRPr="003562BE">
        <w:rPr>
          <w:rFonts w:ascii="Tahoma" w:hAnsi="Tahoma" w:cs="Tahoma"/>
        </w:rPr>
        <w:t xml:space="preserve"> : </w:t>
      </w:r>
      <w:r w:rsidR="00E06E4C">
        <w:rPr>
          <w:rFonts w:ascii="Tahoma" w:hAnsi="Tahoma" w:cs="Tahoma"/>
        </w:rPr>
        <w:t>20</w:t>
      </w:r>
      <w:r w:rsidR="0025350A" w:rsidRPr="003562BE">
        <w:rPr>
          <w:rFonts w:ascii="Tahoma" w:hAnsi="Tahoma" w:cs="Tahoma"/>
        </w:rPr>
        <w:t>.</w:t>
      </w:r>
      <w:r w:rsidR="003562BE" w:rsidRPr="003562BE">
        <w:rPr>
          <w:rFonts w:ascii="Tahoma" w:hAnsi="Tahoma" w:cs="Tahoma"/>
        </w:rPr>
        <w:t>05</w:t>
      </w:r>
      <w:r w:rsidR="0025350A" w:rsidRPr="003562BE">
        <w:rPr>
          <w:rFonts w:ascii="Tahoma" w:hAnsi="Tahoma" w:cs="Tahoma"/>
        </w:rPr>
        <w:t>.2022</w:t>
      </w:r>
    </w:p>
    <w:p w:rsidR="00170B38" w:rsidRPr="003562BE" w:rsidRDefault="00170B38" w:rsidP="00C66C4C">
      <w:pPr>
        <w:spacing w:after="0" w:line="240" w:lineRule="auto"/>
        <w:jc w:val="both"/>
        <w:rPr>
          <w:rFonts w:ascii="Tahoma" w:hAnsi="Tahoma" w:cs="Tahoma"/>
        </w:rPr>
      </w:pPr>
    </w:p>
    <w:p w:rsidR="00170B38" w:rsidRPr="003562BE" w:rsidRDefault="00170B38" w:rsidP="00C66C4C">
      <w:pPr>
        <w:spacing w:after="0" w:line="240" w:lineRule="auto"/>
        <w:jc w:val="both"/>
        <w:rPr>
          <w:rFonts w:ascii="Tahoma" w:hAnsi="Tahoma" w:cs="Tahoma"/>
        </w:rPr>
      </w:pPr>
    </w:p>
    <w:p w:rsidR="0025350A" w:rsidRPr="003562BE" w:rsidRDefault="00170B38" w:rsidP="00C66C4C">
      <w:pPr>
        <w:spacing w:after="0" w:line="240" w:lineRule="auto"/>
        <w:jc w:val="both"/>
        <w:rPr>
          <w:rFonts w:ascii="Tahoma" w:hAnsi="Tahoma" w:cs="Tahoma"/>
        </w:rPr>
      </w:pP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</w:p>
    <w:p w:rsidR="003562BE" w:rsidRPr="003562BE" w:rsidRDefault="00E06E4C" w:rsidP="00C66C4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Spracoval</w:t>
      </w:r>
      <w:r w:rsidR="004A0791" w:rsidRPr="003562BE">
        <w:rPr>
          <w:rFonts w:ascii="Tahoma" w:hAnsi="Tahoma" w:cs="Tahoma"/>
        </w:rPr>
        <w:t xml:space="preserve"> : </w:t>
      </w:r>
      <w:r w:rsidR="003562BE" w:rsidRPr="003562BE">
        <w:rPr>
          <w:rFonts w:ascii="Tahoma" w:hAnsi="Tahoma" w:cs="Tahoma"/>
        </w:rPr>
        <w:t>Zuzana Priečková</w:t>
      </w:r>
      <w:r w:rsidR="0025350A" w:rsidRPr="003562BE">
        <w:rPr>
          <w:rFonts w:ascii="Tahoma" w:hAnsi="Tahoma" w:cs="Tahoma"/>
        </w:rPr>
        <w:t xml:space="preserve">  </w:t>
      </w:r>
      <w:r w:rsidR="003562BE" w:rsidRPr="003562BE">
        <w:rPr>
          <w:rFonts w:ascii="Tahoma" w:hAnsi="Tahoma" w:cs="Tahoma"/>
        </w:rPr>
        <w:t>- CVČ Čadca</w:t>
      </w:r>
      <w:r w:rsidR="003562BE" w:rsidRPr="003562BE">
        <w:rPr>
          <w:rFonts w:ascii="Tahoma" w:hAnsi="Tahoma" w:cs="Tahoma"/>
        </w:rPr>
        <w:tab/>
      </w:r>
      <w:r w:rsidR="003562BE" w:rsidRPr="003562BE">
        <w:rPr>
          <w:rFonts w:ascii="Tahoma" w:hAnsi="Tahoma" w:cs="Tahoma"/>
        </w:rPr>
        <w:tab/>
      </w:r>
      <w:r w:rsidR="003562BE" w:rsidRPr="003562BE">
        <w:rPr>
          <w:rFonts w:ascii="Tahoma" w:hAnsi="Tahoma" w:cs="Tahoma"/>
        </w:rPr>
        <w:tab/>
      </w:r>
      <w:r w:rsidR="0045074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</w:t>
      </w:r>
      <w:r w:rsidR="003562BE" w:rsidRPr="003562BE">
        <w:rPr>
          <w:rFonts w:ascii="Tahoma" w:hAnsi="Tahoma" w:cs="Tahoma"/>
        </w:rPr>
        <w:t>Mgr. Mária Čamborová</w:t>
      </w:r>
    </w:p>
    <w:p w:rsidR="0025350A" w:rsidRPr="003562BE" w:rsidRDefault="0045074A" w:rsidP="00C66C4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</w:t>
      </w:r>
      <w:r w:rsidR="003562BE" w:rsidRPr="003562BE">
        <w:rPr>
          <w:rFonts w:ascii="Tahoma" w:hAnsi="Tahoma" w:cs="Tahoma"/>
        </w:rPr>
        <w:t>riad. CVČ</w:t>
      </w:r>
      <w:r w:rsidR="00F84181" w:rsidRPr="003562BE">
        <w:rPr>
          <w:rFonts w:ascii="Tahoma" w:hAnsi="Tahoma" w:cs="Tahoma"/>
        </w:rPr>
        <w:t xml:space="preserve">                               </w:t>
      </w:r>
    </w:p>
    <w:p w:rsidR="00170B38" w:rsidRPr="00F84181" w:rsidRDefault="00F84181" w:rsidP="00C66C4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</w:t>
      </w:r>
      <w:r w:rsidR="0025350A" w:rsidRPr="00F84181">
        <w:rPr>
          <w:rFonts w:ascii="Tahoma" w:hAnsi="Tahoma" w:cs="Tahoma"/>
          <w:sz w:val="24"/>
          <w:szCs w:val="24"/>
        </w:rPr>
        <w:t xml:space="preserve"> </w:t>
      </w:r>
    </w:p>
    <w:p w:rsidR="00170B38" w:rsidRPr="00BB32FA" w:rsidRDefault="00170B38" w:rsidP="00170B3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170B38" w:rsidRPr="00BB32FA" w:rsidSect="006C7B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A9" w:rsidRDefault="00F312A9" w:rsidP="00E21241">
      <w:pPr>
        <w:spacing w:after="0" w:line="240" w:lineRule="auto"/>
      </w:pPr>
      <w:r>
        <w:separator/>
      </w:r>
    </w:p>
  </w:endnote>
  <w:endnote w:type="continuationSeparator" w:id="0">
    <w:p w:rsidR="00F312A9" w:rsidRDefault="00F312A9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E465B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101117"/>
      <w:docPartObj>
        <w:docPartGallery w:val="Page Numbers (Bottom of Page)"/>
        <w:docPartUnique/>
      </w:docPartObj>
    </w:sdtPr>
    <w:sdtEndPr/>
    <w:sdtContent>
      <w:p w:rsidR="00E21241" w:rsidRDefault="00E212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986">
          <w:rPr>
            <w:noProof/>
          </w:rPr>
          <w:t>1</w:t>
        </w:r>
        <w:r>
          <w:fldChar w:fldCharType="end"/>
        </w:r>
      </w:p>
    </w:sdtContent>
  </w:sdt>
  <w:p w:rsidR="00E21241" w:rsidRDefault="00E2124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E465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A9" w:rsidRDefault="00F312A9" w:rsidP="00E21241">
      <w:pPr>
        <w:spacing w:after="0" w:line="240" w:lineRule="auto"/>
      </w:pPr>
      <w:r>
        <w:separator/>
      </w:r>
    </w:p>
  </w:footnote>
  <w:footnote w:type="continuationSeparator" w:id="0">
    <w:p w:rsidR="00F312A9" w:rsidRDefault="00F312A9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F312A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50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F312A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1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F312A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49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140B9D"/>
    <w:multiLevelType w:val="multilevel"/>
    <w:tmpl w:val="690A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E0BC8"/>
    <w:multiLevelType w:val="hybridMultilevel"/>
    <w:tmpl w:val="5F40B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B"/>
    <w:rsid w:val="00027AC2"/>
    <w:rsid w:val="00040409"/>
    <w:rsid w:val="000D73C6"/>
    <w:rsid w:val="000F43A1"/>
    <w:rsid w:val="000F5A95"/>
    <w:rsid w:val="00111F65"/>
    <w:rsid w:val="00126228"/>
    <w:rsid w:val="00170B38"/>
    <w:rsid w:val="00176D8C"/>
    <w:rsid w:val="0018153D"/>
    <w:rsid w:val="002425E2"/>
    <w:rsid w:val="0025350A"/>
    <w:rsid w:val="0026776F"/>
    <w:rsid w:val="00272484"/>
    <w:rsid w:val="002D6040"/>
    <w:rsid w:val="00335BEA"/>
    <w:rsid w:val="003469F2"/>
    <w:rsid w:val="003562BE"/>
    <w:rsid w:val="00395AB3"/>
    <w:rsid w:val="003E7BC0"/>
    <w:rsid w:val="0040347F"/>
    <w:rsid w:val="004071DD"/>
    <w:rsid w:val="004112EA"/>
    <w:rsid w:val="0043056A"/>
    <w:rsid w:val="0045074A"/>
    <w:rsid w:val="00454679"/>
    <w:rsid w:val="0047110A"/>
    <w:rsid w:val="004A0791"/>
    <w:rsid w:val="004A2A50"/>
    <w:rsid w:val="004C3DEA"/>
    <w:rsid w:val="004C7832"/>
    <w:rsid w:val="004E7451"/>
    <w:rsid w:val="00500F16"/>
    <w:rsid w:val="0050691C"/>
    <w:rsid w:val="00544BC9"/>
    <w:rsid w:val="00544DB0"/>
    <w:rsid w:val="00551FA8"/>
    <w:rsid w:val="0056056C"/>
    <w:rsid w:val="005A22DA"/>
    <w:rsid w:val="005B1FF6"/>
    <w:rsid w:val="005C32C5"/>
    <w:rsid w:val="005E1AA6"/>
    <w:rsid w:val="005F1D10"/>
    <w:rsid w:val="00606460"/>
    <w:rsid w:val="00633691"/>
    <w:rsid w:val="00645920"/>
    <w:rsid w:val="00681B85"/>
    <w:rsid w:val="00684F08"/>
    <w:rsid w:val="0069146A"/>
    <w:rsid w:val="006B1EDB"/>
    <w:rsid w:val="006B6275"/>
    <w:rsid w:val="006C7B75"/>
    <w:rsid w:val="006E2A1A"/>
    <w:rsid w:val="00703332"/>
    <w:rsid w:val="00757067"/>
    <w:rsid w:val="0078095A"/>
    <w:rsid w:val="00787019"/>
    <w:rsid w:val="007A3F4E"/>
    <w:rsid w:val="007B41CD"/>
    <w:rsid w:val="007C1BDE"/>
    <w:rsid w:val="007D7098"/>
    <w:rsid w:val="007E4F8C"/>
    <w:rsid w:val="007F511F"/>
    <w:rsid w:val="00804993"/>
    <w:rsid w:val="008306A5"/>
    <w:rsid w:val="00840709"/>
    <w:rsid w:val="00841193"/>
    <w:rsid w:val="00851CA4"/>
    <w:rsid w:val="00866314"/>
    <w:rsid w:val="00867177"/>
    <w:rsid w:val="0086768B"/>
    <w:rsid w:val="0087592A"/>
    <w:rsid w:val="0087728B"/>
    <w:rsid w:val="00894E06"/>
    <w:rsid w:val="008B22A3"/>
    <w:rsid w:val="008E4D03"/>
    <w:rsid w:val="008F5B03"/>
    <w:rsid w:val="009163AC"/>
    <w:rsid w:val="00923D15"/>
    <w:rsid w:val="00942910"/>
    <w:rsid w:val="009469C7"/>
    <w:rsid w:val="00950B8D"/>
    <w:rsid w:val="00955DAF"/>
    <w:rsid w:val="00974DE3"/>
    <w:rsid w:val="009A07D4"/>
    <w:rsid w:val="009A147B"/>
    <w:rsid w:val="009C6CDE"/>
    <w:rsid w:val="009D0DC3"/>
    <w:rsid w:val="009E2AE6"/>
    <w:rsid w:val="009F4A88"/>
    <w:rsid w:val="00A23986"/>
    <w:rsid w:val="00A8714E"/>
    <w:rsid w:val="00AA3D61"/>
    <w:rsid w:val="00AC4835"/>
    <w:rsid w:val="00AE0C83"/>
    <w:rsid w:val="00B2653D"/>
    <w:rsid w:val="00B337C1"/>
    <w:rsid w:val="00B8331C"/>
    <w:rsid w:val="00B971E6"/>
    <w:rsid w:val="00BA2315"/>
    <w:rsid w:val="00BB32FA"/>
    <w:rsid w:val="00BC2D67"/>
    <w:rsid w:val="00BD1D38"/>
    <w:rsid w:val="00BF19B3"/>
    <w:rsid w:val="00BF57A5"/>
    <w:rsid w:val="00C03FBC"/>
    <w:rsid w:val="00C12775"/>
    <w:rsid w:val="00C66C4C"/>
    <w:rsid w:val="00CA600B"/>
    <w:rsid w:val="00CC13BC"/>
    <w:rsid w:val="00CD1BA1"/>
    <w:rsid w:val="00CE1557"/>
    <w:rsid w:val="00CF7FB8"/>
    <w:rsid w:val="00D069FB"/>
    <w:rsid w:val="00DB28D9"/>
    <w:rsid w:val="00DC4438"/>
    <w:rsid w:val="00DD5460"/>
    <w:rsid w:val="00E06E4C"/>
    <w:rsid w:val="00E20DA2"/>
    <w:rsid w:val="00E20F04"/>
    <w:rsid w:val="00E21241"/>
    <w:rsid w:val="00E465BF"/>
    <w:rsid w:val="00EB0018"/>
    <w:rsid w:val="00EB766C"/>
    <w:rsid w:val="00EC0A48"/>
    <w:rsid w:val="00EF60D6"/>
    <w:rsid w:val="00F312A9"/>
    <w:rsid w:val="00F51B99"/>
    <w:rsid w:val="00F62AC6"/>
    <w:rsid w:val="00F84181"/>
    <w:rsid w:val="00F8772B"/>
    <w:rsid w:val="00FB07F8"/>
    <w:rsid w:val="00FB3074"/>
    <w:rsid w:val="00FD37CC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6">
    <w:name w:val="heading 6"/>
    <w:basedOn w:val="Normlny"/>
    <w:link w:val="Nadpis6Char"/>
    <w:uiPriority w:val="9"/>
    <w:qFormat/>
    <w:rsid w:val="00DD546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customStyle="1" w:styleId="Nadpis6Char">
    <w:name w:val="Nadpis 6 Char"/>
    <w:basedOn w:val="Predvolenpsmoodseku"/>
    <w:link w:val="Nadpis6"/>
    <w:uiPriority w:val="9"/>
    <w:rsid w:val="00DD5460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customStyle="1" w:styleId="elementor-icon-list-text">
    <w:name w:val="elementor-icon-list-text"/>
    <w:basedOn w:val="Predvolenpsmoodseku"/>
    <w:rsid w:val="00DD5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6">
    <w:name w:val="heading 6"/>
    <w:basedOn w:val="Normlny"/>
    <w:link w:val="Nadpis6Char"/>
    <w:uiPriority w:val="9"/>
    <w:qFormat/>
    <w:rsid w:val="00DD546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customStyle="1" w:styleId="Nadpis6Char">
    <w:name w:val="Nadpis 6 Char"/>
    <w:basedOn w:val="Predvolenpsmoodseku"/>
    <w:link w:val="Nadpis6"/>
    <w:uiPriority w:val="9"/>
    <w:rsid w:val="00DD5460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customStyle="1" w:styleId="elementor-icon-list-text">
    <w:name w:val="elementor-icon-list-text"/>
    <w:basedOn w:val="Predvolenpsmoodseku"/>
    <w:rsid w:val="00DD5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94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271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21077-A736-4E92-87FC-2AFCB924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Kiats</dc:creator>
  <cp:lastModifiedBy>učiteľ</cp:lastModifiedBy>
  <cp:revision>3</cp:revision>
  <dcterms:created xsi:type="dcterms:W3CDTF">2022-05-20T10:10:00Z</dcterms:created>
  <dcterms:modified xsi:type="dcterms:W3CDTF">2022-05-20T10:13:00Z</dcterms:modified>
</cp:coreProperties>
</file>