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22" w:rsidRPr="00595354" w:rsidRDefault="000C6E22">
      <w:pPr>
        <w:rPr>
          <w:rFonts w:ascii="Century Gothic" w:hAnsi="Century Gothic"/>
        </w:rPr>
      </w:pPr>
    </w:p>
    <w:p w:rsidR="000C6E22" w:rsidRPr="00595354" w:rsidRDefault="000C6E22">
      <w:pPr>
        <w:rPr>
          <w:rFonts w:ascii="Century Gothic" w:hAnsi="Century Gothic"/>
        </w:rPr>
      </w:pPr>
    </w:p>
    <w:p w:rsidR="000C6E22" w:rsidRPr="00595354" w:rsidRDefault="00416B78">
      <w:pPr>
        <w:rPr>
          <w:rFonts w:ascii="Century Gothic" w:hAnsi="Century Gothic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C1C7" wp14:editId="3609CCCE">
                <wp:simplePos x="0" y="0"/>
                <wp:positionH relativeFrom="page">
                  <wp:posOffset>799465</wp:posOffset>
                </wp:positionH>
                <wp:positionV relativeFrom="page">
                  <wp:posOffset>1552575</wp:posOffset>
                </wp:positionV>
                <wp:extent cx="6353175" cy="16097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3B3" w:rsidRPr="000C6E22" w:rsidRDefault="007473B3" w:rsidP="007473B3">
                            <w:pPr>
                              <w:pStyle w:val="Bezriadkovania"/>
                              <w:spacing w:line="288" w:lineRule="auto"/>
                              <w:ind w:left="4956" w:firstLine="6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C6E2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Adresát: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Zúčastneným ZŠ </w:t>
                            </w:r>
                            <w:r w:rsidR="00D75EB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 ZUŠ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 okrese Čadca</w:t>
                            </w:r>
                          </w:p>
                          <w:p w:rsidR="007473B3" w:rsidRDefault="007473B3" w:rsidP="007473B3">
                            <w:pPr>
                              <w:pStyle w:val="Bezriadkovania"/>
                              <w:spacing w:line="288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473B3" w:rsidRDefault="007473B3" w:rsidP="007473B3">
                            <w:pPr>
                              <w:pStyle w:val="Bezriadkovania"/>
                              <w:spacing w:line="288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C6E2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Váš list číslo / zo dňa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0C6E2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Naše číslo: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0C6E2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Vybavuje/ linka</w:t>
                            </w:r>
                            <w:r w:rsidRPr="000C6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6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0C6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0C6E2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Čadca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B507D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CVČ </w:t>
                            </w:r>
                            <w:r w:rsidR="006B45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82</w:t>
                            </w:r>
                            <w:r w:rsidR="003228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</w:t>
                            </w:r>
                            <w:r w:rsidR="00DA35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2022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4567B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Mgr. Radoslav Nekoranec</w:t>
                            </w:r>
                            <w:r w:rsidRPr="000C6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DA351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16.05.2022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0C6E2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Mobil: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473B3" w:rsidRDefault="007473B3" w:rsidP="007473B3">
                            <w:pPr>
                              <w:pStyle w:val="Bezriadkovania"/>
                              <w:spacing w:line="288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567B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0905842588</w:t>
                            </w:r>
                          </w:p>
                          <w:p w:rsidR="007473B3" w:rsidRDefault="007473B3" w:rsidP="007473B3">
                            <w:pPr>
                              <w:pStyle w:val="Bezriadkovania"/>
                              <w:spacing w:line="288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473B3" w:rsidRPr="00DF6373" w:rsidRDefault="007473B3" w:rsidP="007473B3">
                            <w:pPr>
                              <w:pStyle w:val="Bezriadkovania"/>
                              <w:spacing w:line="288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7473B3" w:rsidRPr="000C6E22" w:rsidRDefault="007473B3" w:rsidP="007473B3">
                            <w:pPr>
                              <w:pStyle w:val="Bezriadkovania"/>
                              <w:spacing w:line="288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941917" w:rsidRDefault="00941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2.95pt;margin-top:122.25pt;width:500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" filled="f" stroked="f" strokeweight=".5pt">
                <v:textbox>
                  <w:txbxContent>
                    <w:p w:rsidR="007473B3" w:rsidRPr="000C6E22" w:rsidRDefault="007473B3" w:rsidP="007473B3">
                      <w:pPr>
                        <w:pStyle w:val="Bezriadkovania"/>
                        <w:spacing w:line="288" w:lineRule="auto"/>
                        <w:ind w:left="4956" w:firstLine="6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C6E2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Adresát: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Zúčastneným ZŠ </w:t>
                      </w:r>
                      <w:r w:rsidR="00D75EB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 ZUŠ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 okrese Čadca</w:t>
                      </w:r>
                    </w:p>
                    <w:p w:rsidR="007473B3" w:rsidRDefault="007473B3" w:rsidP="007473B3">
                      <w:pPr>
                        <w:pStyle w:val="Bezriadkovania"/>
                        <w:spacing w:line="288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7473B3" w:rsidRDefault="007473B3" w:rsidP="007473B3">
                      <w:pPr>
                        <w:pStyle w:val="Bezriadkovania"/>
                        <w:spacing w:line="288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C6E2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Váš list číslo / zo dňa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0C6E2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Naše číslo: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0C6E2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Vybavuje/ linka</w:t>
                      </w:r>
                      <w:r w:rsidRPr="000C6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0C6E2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0C6E2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0C6E2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Čadca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B507D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CVČ </w:t>
                      </w:r>
                      <w:r w:rsidR="006B4535">
                        <w:rPr>
                          <w:rFonts w:ascii="Century Gothic" w:hAnsi="Century Gothic"/>
                          <w:sz w:val="20"/>
                          <w:szCs w:val="20"/>
                        </w:rPr>
                        <w:t>82</w:t>
                      </w:r>
                      <w:r w:rsidR="0032288F">
                        <w:rPr>
                          <w:rFonts w:ascii="Century Gothic" w:hAnsi="Century Gothic"/>
                          <w:sz w:val="20"/>
                          <w:szCs w:val="20"/>
                        </w:rPr>
                        <w:t>/</w:t>
                      </w:r>
                      <w:r w:rsidR="00DA3515">
                        <w:rPr>
                          <w:rFonts w:ascii="Century Gothic" w:hAnsi="Century Gothic"/>
                          <w:sz w:val="20"/>
                          <w:szCs w:val="20"/>
                        </w:rPr>
                        <w:t>2022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4567BB">
                        <w:rPr>
                          <w:rFonts w:ascii="Century Gothic" w:hAnsi="Century Gothic"/>
                          <w:sz w:val="20"/>
                          <w:szCs w:val="20"/>
                        </w:rPr>
                        <w:t>Mgr. Radoslav Nekoranec</w:t>
                      </w:r>
                      <w:r w:rsidRPr="000C6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DA3515">
                        <w:rPr>
                          <w:rFonts w:ascii="Century Gothic" w:hAnsi="Century Gothic"/>
                          <w:sz w:val="20"/>
                          <w:szCs w:val="20"/>
                        </w:rPr>
                        <w:t>16.05.2022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0C6E2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Mobil: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473B3" w:rsidRDefault="007473B3" w:rsidP="007473B3">
                      <w:pPr>
                        <w:pStyle w:val="Bezriadkovania"/>
                        <w:spacing w:line="288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4567BB">
                        <w:rPr>
                          <w:rFonts w:ascii="Century Gothic" w:hAnsi="Century Gothic"/>
                          <w:sz w:val="20"/>
                          <w:szCs w:val="20"/>
                        </w:rPr>
                        <w:t>0905842588</w:t>
                      </w:r>
                    </w:p>
                    <w:p w:rsidR="007473B3" w:rsidRDefault="007473B3" w:rsidP="007473B3">
                      <w:pPr>
                        <w:pStyle w:val="Bezriadkovania"/>
                        <w:spacing w:line="288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473B3" w:rsidRPr="00DF6373" w:rsidRDefault="007473B3" w:rsidP="007473B3">
                      <w:pPr>
                        <w:pStyle w:val="Bezriadkovania"/>
                        <w:spacing w:line="288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473B3" w:rsidRPr="000C6E22" w:rsidRDefault="007473B3" w:rsidP="007473B3">
                      <w:pPr>
                        <w:pStyle w:val="Bezriadkovania"/>
                        <w:spacing w:line="288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941917" w:rsidRDefault="00941917"/>
                  </w:txbxContent>
                </v:textbox>
                <w10:wrap anchorx="page" anchory="page"/>
              </v:shape>
            </w:pict>
          </mc:Fallback>
        </mc:AlternateContent>
      </w:r>
    </w:p>
    <w:p w:rsidR="00941917" w:rsidRDefault="00941917" w:rsidP="00941917">
      <w:pPr>
        <w:ind w:left="5664"/>
      </w:pPr>
      <w:r w:rsidRPr="002F2DF1">
        <w:t xml:space="preserve">  </w:t>
      </w:r>
      <w:r>
        <w:tab/>
      </w:r>
    </w:p>
    <w:p w:rsidR="00941917" w:rsidRDefault="00941917" w:rsidP="00941917">
      <w:pPr>
        <w:ind w:left="5664"/>
      </w:pPr>
    </w:p>
    <w:p w:rsidR="00941917" w:rsidRDefault="00941917" w:rsidP="00941917">
      <w:pPr>
        <w:ind w:left="5664"/>
      </w:pPr>
    </w:p>
    <w:p w:rsidR="007473B3" w:rsidRDefault="007473B3" w:rsidP="007473B3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D75EBC" w:rsidRDefault="00D75EBC" w:rsidP="007473B3">
      <w:pPr>
        <w:rPr>
          <w:rFonts w:ascii="Century Gothic" w:hAnsi="Century Gothic"/>
          <w:b/>
          <w:sz w:val="24"/>
          <w:szCs w:val="24"/>
        </w:rPr>
      </w:pPr>
    </w:p>
    <w:p w:rsidR="007473B3" w:rsidRDefault="007473B3" w:rsidP="007473B3">
      <w:pPr>
        <w:rPr>
          <w:rFonts w:ascii="Century Gothic" w:hAnsi="Century Gothic"/>
          <w:b/>
          <w:sz w:val="24"/>
          <w:szCs w:val="24"/>
        </w:rPr>
      </w:pPr>
      <w:r w:rsidRPr="00595354">
        <w:rPr>
          <w:rFonts w:ascii="Century Gothic" w:hAnsi="Century Gothic"/>
          <w:b/>
          <w:sz w:val="24"/>
          <w:szCs w:val="24"/>
        </w:rPr>
        <w:t>Vec:</w:t>
      </w:r>
      <w:r w:rsidRPr="00595354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Vyhodnotenie okresn</w:t>
      </w:r>
      <w:r w:rsidR="00D75EBC">
        <w:rPr>
          <w:rFonts w:ascii="Century Gothic" w:hAnsi="Century Gothic"/>
          <w:b/>
          <w:sz w:val="24"/>
          <w:szCs w:val="24"/>
        </w:rPr>
        <w:t>ého kola súťaže „Slávik Slovenska</w:t>
      </w:r>
      <w:r w:rsidR="00DA3515">
        <w:rPr>
          <w:rFonts w:ascii="Century Gothic" w:hAnsi="Century Gothic"/>
          <w:b/>
          <w:sz w:val="24"/>
          <w:szCs w:val="24"/>
        </w:rPr>
        <w:t xml:space="preserve"> 2022</w:t>
      </w:r>
      <w:r>
        <w:rPr>
          <w:rFonts w:ascii="Century Gothic" w:hAnsi="Century Gothic"/>
          <w:b/>
          <w:sz w:val="24"/>
          <w:szCs w:val="24"/>
        </w:rPr>
        <w:t>.“</w:t>
      </w:r>
    </w:p>
    <w:p w:rsidR="007473B3" w:rsidRDefault="00DA3515" w:rsidP="007473B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Termín: 11</w:t>
      </w:r>
      <w:r w:rsidR="00D75EBC">
        <w:rPr>
          <w:rFonts w:ascii="Century Gothic" w:hAnsi="Century Gothic"/>
          <w:b/>
          <w:sz w:val="24"/>
          <w:szCs w:val="24"/>
        </w:rPr>
        <w:t>.05</w:t>
      </w:r>
      <w:r>
        <w:rPr>
          <w:rFonts w:ascii="Century Gothic" w:hAnsi="Century Gothic"/>
          <w:b/>
          <w:sz w:val="24"/>
          <w:szCs w:val="24"/>
        </w:rPr>
        <w:t>.2022</w:t>
      </w:r>
    </w:p>
    <w:p w:rsidR="007473B3" w:rsidRPr="00D75EBC" w:rsidRDefault="009A7F47" w:rsidP="007473B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Miesto: ZUŠ J. </w:t>
      </w:r>
      <w:proofErr w:type="spellStart"/>
      <w:r>
        <w:rPr>
          <w:rFonts w:ascii="Century Gothic" w:hAnsi="Century Gothic"/>
          <w:b/>
          <w:sz w:val="24"/>
          <w:szCs w:val="24"/>
        </w:rPr>
        <w:t>Potočára</w:t>
      </w:r>
      <w:proofErr w:type="spellEnd"/>
      <w:r w:rsidR="007473B3">
        <w:rPr>
          <w:rFonts w:ascii="Century Gothic" w:hAnsi="Century Gothic"/>
          <w:b/>
          <w:sz w:val="24"/>
          <w:szCs w:val="24"/>
        </w:rPr>
        <w:t xml:space="preserve"> Čadca</w:t>
      </w:r>
    </w:p>
    <w:p w:rsidR="00D75EBC" w:rsidRPr="00D14E55" w:rsidRDefault="00D75EBC" w:rsidP="00D75EBC">
      <w:pPr>
        <w:shd w:val="clear" w:color="auto" w:fill="FFFFFF"/>
        <w:spacing w:before="90" w:after="90" w:line="240" w:lineRule="auto"/>
        <w:rPr>
          <w:rFonts w:ascii="Century Gothic" w:eastAsia="Times New Roman" w:hAnsi="Century Gothic" w:cs="Helvetica"/>
          <w:b/>
          <w:color w:val="1D2129"/>
          <w:sz w:val="24"/>
          <w:szCs w:val="24"/>
          <w:lang w:eastAsia="sk-SK"/>
        </w:rPr>
      </w:pPr>
    </w:p>
    <w:p w:rsidR="00D75EBC" w:rsidRDefault="00D14E55" w:rsidP="00D75EBC">
      <w:pPr>
        <w:shd w:val="clear" w:color="auto" w:fill="FFFFFF"/>
        <w:spacing w:before="90" w:after="90" w:line="240" w:lineRule="auto"/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</w:pPr>
      <w:proofErr w:type="spellStart"/>
      <w:r w:rsidRPr="00D14E55">
        <w:rPr>
          <w:rFonts w:ascii="Century Gothic" w:eastAsia="Times New Roman" w:hAnsi="Century Gothic" w:cs="Helvetica"/>
          <w:b/>
          <w:color w:val="1D2129"/>
          <w:sz w:val="24"/>
          <w:szCs w:val="24"/>
          <w:lang w:eastAsia="sk-SK"/>
        </w:rPr>
        <w:t>I.kategória</w:t>
      </w:r>
      <w:proofErr w:type="spellEnd"/>
      <w:r w:rsidRPr="00D14E55">
        <w:rPr>
          <w:rFonts w:ascii="Century Gothic" w:eastAsia="Times New Roman" w:hAnsi="Century Gothic" w:cs="Helvetica"/>
          <w:b/>
          <w:color w:val="1D2129"/>
          <w:sz w:val="24"/>
          <w:szCs w:val="24"/>
          <w:lang w:eastAsia="sk-SK"/>
        </w:rPr>
        <w:t>:</w:t>
      </w:r>
      <w:r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br/>
        <w:t xml:space="preserve">1. Laura </w:t>
      </w:r>
      <w:proofErr w:type="spellStart"/>
      <w:r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Pajonková</w:t>
      </w:r>
      <w:proofErr w:type="spellEnd"/>
      <w:r w:rsidR="009A7F47" w:rsidRPr="00D75EBC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 </w:t>
      </w:r>
      <w:r w:rsidR="009A7F47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–</w:t>
      </w:r>
      <w:r w:rsidR="009A7F47" w:rsidRPr="00D75EBC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 Z</w:t>
      </w:r>
      <w:r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UŠ </w:t>
      </w:r>
      <w:proofErr w:type="spellStart"/>
      <w:r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M.R.Štefánika</w:t>
      </w:r>
      <w:proofErr w:type="spellEnd"/>
      <w:r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 Čadca</w:t>
      </w:r>
      <w:r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br/>
        <w:t xml:space="preserve">2. Natália </w:t>
      </w:r>
      <w:proofErr w:type="spellStart"/>
      <w:r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Liščáková</w:t>
      </w:r>
      <w:proofErr w:type="spellEnd"/>
      <w:r w:rsidR="009A7F47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 – ZUŠ J. </w:t>
      </w:r>
      <w:proofErr w:type="spellStart"/>
      <w:r w:rsidR="009A7F47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Potočára</w:t>
      </w:r>
      <w:proofErr w:type="spellEnd"/>
      <w:r w:rsidR="009A7F47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 Čadca</w:t>
      </w:r>
      <w:r w:rsidR="009A7F47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br/>
        <w:t xml:space="preserve">3. </w:t>
      </w:r>
      <w:r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Tamarka </w:t>
      </w:r>
      <w:proofErr w:type="spellStart"/>
      <w:r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Schlesingerová</w:t>
      </w:r>
      <w:proofErr w:type="spellEnd"/>
      <w:r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 – ZŠ s MŠ Oščadnica </w:t>
      </w:r>
    </w:p>
    <w:p w:rsidR="00D75EBC" w:rsidRPr="00D75EBC" w:rsidRDefault="00D75EBC" w:rsidP="00D75EBC">
      <w:pPr>
        <w:shd w:val="clear" w:color="auto" w:fill="FFFFFF"/>
        <w:spacing w:before="90" w:after="90" w:line="240" w:lineRule="auto"/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</w:pPr>
    </w:p>
    <w:p w:rsidR="00D75EBC" w:rsidRDefault="00D75EBC" w:rsidP="00D75EBC">
      <w:pPr>
        <w:shd w:val="clear" w:color="auto" w:fill="FFFFFF"/>
        <w:spacing w:after="90" w:line="240" w:lineRule="auto"/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</w:pPr>
      <w:proofErr w:type="spellStart"/>
      <w:r w:rsidRPr="00D14E55">
        <w:rPr>
          <w:rFonts w:ascii="Century Gothic" w:eastAsia="Times New Roman" w:hAnsi="Century Gothic" w:cs="Helvetica"/>
          <w:b/>
          <w:color w:val="1D2129"/>
          <w:sz w:val="24"/>
          <w:szCs w:val="24"/>
          <w:lang w:eastAsia="sk-SK"/>
        </w:rPr>
        <w:t>I</w:t>
      </w:r>
      <w:r w:rsidR="00D14E55" w:rsidRPr="00D14E55">
        <w:rPr>
          <w:rFonts w:ascii="Century Gothic" w:eastAsia="Times New Roman" w:hAnsi="Century Gothic" w:cs="Helvetica"/>
          <w:b/>
          <w:color w:val="1D2129"/>
          <w:sz w:val="24"/>
          <w:szCs w:val="24"/>
          <w:lang w:eastAsia="sk-SK"/>
        </w:rPr>
        <w:t>I.kategória</w:t>
      </w:r>
      <w:proofErr w:type="spellEnd"/>
      <w:r w:rsidR="00D14E55" w:rsidRPr="00D14E55">
        <w:rPr>
          <w:rFonts w:ascii="Century Gothic" w:eastAsia="Times New Roman" w:hAnsi="Century Gothic" w:cs="Helvetica"/>
          <w:b/>
          <w:color w:val="1D2129"/>
          <w:sz w:val="24"/>
          <w:szCs w:val="24"/>
          <w:lang w:eastAsia="sk-SK"/>
        </w:rPr>
        <w:t>:</w:t>
      </w:r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br/>
        <w:t xml:space="preserve">1. Stanislav </w:t>
      </w:r>
      <w:proofErr w:type="spellStart"/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Kovalíček</w:t>
      </w:r>
      <w:proofErr w:type="spellEnd"/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 – ZUŠ J. </w:t>
      </w:r>
      <w:proofErr w:type="spellStart"/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Potočára</w:t>
      </w:r>
      <w:proofErr w:type="spellEnd"/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 Čadca</w:t>
      </w:r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br/>
        <w:t>2. Sofia Králiková – ZŠ s MŠ Stará Bystrica</w:t>
      </w:r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br/>
        <w:t xml:space="preserve">3. Katarína </w:t>
      </w:r>
      <w:proofErr w:type="spellStart"/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Klimeková</w:t>
      </w:r>
      <w:proofErr w:type="spellEnd"/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 – ZŠ M.R. Štefánika Čadca</w:t>
      </w:r>
    </w:p>
    <w:p w:rsidR="00D75EBC" w:rsidRPr="00D14E55" w:rsidRDefault="00D75EBC" w:rsidP="00D75EBC">
      <w:pPr>
        <w:shd w:val="clear" w:color="auto" w:fill="FFFFFF"/>
        <w:spacing w:after="90" w:line="240" w:lineRule="auto"/>
        <w:rPr>
          <w:rFonts w:ascii="Century Gothic" w:eastAsia="Times New Roman" w:hAnsi="Century Gothic" w:cs="Helvetica"/>
          <w:b/>
          <w:color w:val="1D2129"/>
          <w:sz w:val="24"/>
          <w:szCs w:val="24"/>
          <w:lang w:eastAsia="sk-SK"/>
        </w:rPr>
      </w:pPr>
      <w:bookmarkStart w:id="0" w:name="_GoBack"/>
      <w:bookmarkEnd w:id="0"/>
    </w:p>
    <w:p w:rsidR="00D75EBC" w:rsidRPr="00D75EBC" w:rsidRDefault="00D75EBC" w:rsidP="00D75EBC">
      <w:pPr>
        <w:shd w:val="clear" w:color="auto" w:fill="FFFFFF"/>
        <w:spacing w:before="90" w:after="90" w:line="240" w:lineRule="auto"/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</w:pPr>
      <w:proofErr w:type="spellStart"/>
      <w:r w:rsidRPr="00D14E55">
        <w:rPr>
          <w:rFonts w:ascii="Century Gothic" w:eastAsia="Times New Roman" w:hAnsi="Century Gothic" w:cs="Helvetica"/>
          <w:b/>
          <w:color w:val="1D2129"/>
          <w:sz w:val="24"/>
          <w:szCs w:val="24"/>
          <w:lang w:eastAsia="sk-SK"/>
        </w:rPr>
        <w:t>III.kat</w:t>
      </w:r>
      <w:r w:rsidR="00D14E55" w:rsidRPr="00D14E55">
        <w:rPr>
          <w:rFonts w:ascii="Century Gothic" w:eastAsia="Times New Roman" w:hAnsi="Century Gothic" w:cs="Helvetica"/>
          <w:b/>
          <w:color w:val="1D2129"/>
          <w:sz w:val="24"/>
          <w:szCs w:val="24"/>
          <w:lang w:eastAsia="sk-SK"/>
        </w:rPr>
        <w:t>egória</w:t>
      </w:r>
      <w:proofErr w:type="spellEnd"/>
      <w:r w:rsidR="00D14E55" w:rsidRPr="00D14E55">
        <w:rPr>
          <w:rFonts w:ascii="Century Gothic" w:eastAsia="Times New Roman" w:hAnsi="Century Gothic" w:cs="Helvetica"/>
          <w:b/>
          <w:color w:val="1D2129"/>
          <w:sz w:val="24"/>
          <w:szCs w:val="24"/>
          <w:lang w:eastAsia="sk-SK"/>
        </w:rPr>
        <w:t>:</w:t>
      </w:r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br/>
        <w:t xml:space="preserve">1. </w:t>
      </w:r>
      <w:proofErr w:type="spellStart"/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Vanesa</w:t>
      </w:r>
      <w:proofErr w:type="spellEnd"/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 </w:t>
      </w:r>
      <w:proofErr w:type="spellStart"/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Tomčalová</w:t>
      </w:r>
      <w:proofErr w:type="spellEnd"/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 – ZŠ s MŠ Stará Bystrica</w:t>
      </w:r>
      <w:r w:rsidRPr="00D75EBC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br/>
        <w:t xml:space="preserve">2. </w:t>
      </w:r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Peter </w:t>
      </w:r>
      <w:proofErr w:type="spellStart"/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Šurlák</w:t>
      </w:r>
      <w:proofErr w:type="spellEnd"/>
      <w:r w:rsidR="009A7F47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 </w:t>
      </w:r>
      <w:r w:rsidR="0027171D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–</w:t>
      </w:r>
      <w:r w:rsidR="009A7F47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 </w:t>
      </w:r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ZŠ s MŠ Makov</w:t>
      </w:r>
      <w:r w:rsidRPr="00D75EBC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br/>
        <w:t xml:space="preserve">3. </w:t>
      </w:r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Terézia Anna </w:t>
      </w:r>
      <w:proofErr w:type="spellStart"/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>Gulčíková</w:t>
      </w:r>
      <w:proofErr w:type="spellEnd"/>
      <w:r w:rsidR="00D14E55">
        <w:rPr>
          <w:rFonts w:ascii="Century Gothic" w:eastAsia="Times New Roman" w:hAnsi="Century Gothic" w:cs="Helvetica"/>
          <w:color w:val="1D2129"/>
          <w:sz w:val="24"/>
          <w:szCs w:val="24"/>
          <w:lang w:eastAsia="sk-SK"/>
        </w:rPr>
        <w:t xml:space="preserve"> – ZŠ M. Mravca Raková</w:t>
      </w:r>
    </w:p>
    <w:p w:rsidR="00D75EBC" w:rsidRDefault="00D75EBC" w:rsidP="007473B3">
      <w:pPr>
        <w:pStyle w:val="Normlnywebov"/>
        <w:shd w:val="clear" w:color="auto" w:fill="FFFFFF"/>
        <w:spacing w:before="90" w:beforeAutospacing="0" w:after="90" w:line="276" w:lineRule="auto"/>
        <w:rPr>
          <w:rFonts w:ascii="Century Gothic" w:hAnsi="Century Gothic"/>
          <w:color w:val="1D2129"/>
        </w:rPr>
      </w:pPr>
    </w:p>
    <w:p w:rsidR="007473B3" w:rsidRPr="00B507DF" w:rsidRDefault="007473B3" w:rsidP="007473B3">
      <w:pPr>
        <w:jc w:val="both"/>
        <w:rPr>
          <w:rFonts w:ascii="Century Gothic" w:hAnsi="Century Gothic" w:cs="Times New Roman"/>
          <w:sz w:val="24"/>
          <w:szCs w:val="24"/>
        </w:rPr>
      </w:pPr>
      <w:r w:rsidRPr="00B507DF">
        <w:rPr>
          <w:rFonts w:ascii="Century Gothic" w:hAnsi="Century Gothic" w:cs="Times New Roman"/>
          <w:sz w:val="24"/>
          <w:szCs w:val="24"/>
        </w:rPr>
        <w:t>S pozdravom</w:t>
      </w:r>
    </w:p>
    <w:p w:rsidR="00D25046" w:rsidRPr="007473B3" w:rsidRDefault="00DA3515" w:rsidP="00DA3515">
      <w:pPr>
        <w:pStyle w:val="Normlnywebov"/>
        <w:spacing w:before="0" w:beforeAutospacing="0" w:after="0" w:line="276" w:lineRule="auto"/>
        <w:ind w:left="6521"/>
        <w:rPr>
          <w:rFonts w:ascii="Century Gothic" w:hAnsi="Century Gothic"/>
          <w:sz w:val="20"/>
          <w:szCs w:val="20"/>
        </w:rPr>
        <w:sectPr w:rsidR="00D25046" w:rsidRPr="007473B3" w:rsidSect="007473B3">
          <w:headerReference w:type="default" r:id="rId8"/>
          <w:pgSz w:w="12240" w:h="15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DA3515">
        <w:rPr>
          <w:rFonts w:ascii="Century Gothic" w:hAnsi="Century Gothic"/>
        </w:rPr>
        <w:t xml:space="preserve">Mgr. Mária </w:t>
      </w:r>
      <w:proofErr w:type="spellStart"/>
      <w:r w:rsidRPr="00DA3515">
        <w:rPr>
          <w:rFonts w:ascii="Century Gothic" w:hAnsi="Century Gothic"/>
        </w:rPr>
        <w:t>Čamborová</w:t>
      </w:r>
      <w:proofErr w:type="spellEnd"/>
      <w:r w:rsidR="007473B3" w:rsidRPr="00B507DF">
        <w:rPr>
          <w:rFonts w:ascii="Century Gothic" w:hAnsi="Century Gothic"/>
          <w:b/>
        </w:rPr>
        <w:br/>
      </w:r>
      <w:r w:rsidR="00881A27">
        <w:rPr>
          <w:rFonts w:ascii="Century Gothic" w:hAnsi="Century Gothic"/>
          <w:sz w:val="20"/>
          <w:szCs w:val="20"/>
        </w:rPr>
        <w:t>riaditeľ</w:t>
      </w:r>
      <w:r>
        <w:rPr>
          <w:rFonts w:ascii="Century Gothic" w:hAnsi="Century Gothic"/>
          <w:sz w:val="20"/>
          <w:szCs w:val="20"/>
        </w:rPr>
        <w:t>ka</w:t>
      </w:r>
      <w:r w:rsidR="00881A27">
        <w:rPr>
          <w:rFonts w:ascii="Century Gothic" w:hAnsi="Century Gothic"/>
          <w:sz w:val="20"/>
          <w:szCs w:val="20"/>
        </w:rPr>
        <w:t xml:space="preserve"> CVČ Čadca</w:t>
      </w:r>
    </w:p>
    <w:p w:rsidR="00595354" w:rsidRPr="00595354" w:rsidRDefault="00595354" w:rsidP="007473B3">
      <w:pPr>
        <w:spacing w:line="360" w:lineRule="auto"/>
        <w:rPr>
          <w:rFonts w:ascii="Century Gothic" w:hAnsi="Century Gothic"/>
        </w:rPr>
      </w:pPr>
    </w:p>
    <w:sectPr w:rsidR="00595354" w:rsidRPr="00595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42" w:rsidRDefault="00D44942" w:rsidP="00AC1B4D">
      <w:pPr>
        <w:spacing w:after="0" w:line="240" w:lineRule="auto"/>
      </w:pPr>
      <w:r>
        <w:separator/>
      </w:r>
    </w:p>
  </w:endnote>
  <w:endnote w:type="continuationSeparator" w:id="0">
    <w:p w:rsidR="00D44942" w:rsidRDefault="00D44942" w:rsidP="00AC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42" w:rsidRDefault="00D44942" w:rsidP="00AC1B4D">
      <w:pPr>
        <w:spacing w:after="0" w:line="240" w:lineRule="auto"/>
      </w:pPr>
      <w:r>
        <w:separator/>
      </w:r>
    </w:p>
  </w:footnote>
  <w:footnote w:type="continuationSeparator" w:id="0">
    <w:p w:rsidR="00D44942" w:rsidRDefault="00D44942" w:rsidP="00AC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46" w:rsidRDefault="00D44942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4.5pt;width:600.8pt;height:787.5pt;z-index:-251655168;mso-position-horizontal:center;mso-position-horizontal-relative:margin;mso-position-vertical-relative:text;mso-width-relative:page;mso-height-relative:page">
          <v:imagedata r:id="rId1" o:title="vzor- list prazdny"/>
          <w10:wrap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D4494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607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AC1B4D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4D" w:rsidRDefault="00D4494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607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342"/>
    <w:multiLevelType w:val="multilevel"/>
    <w:tmpl w:val="5742E8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92E70"/>
    <w:multiLevelType w:val="multilevel"/>
    <w:tmpl w:val="784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D33C1"/>
    <w:multiLevelType w:val="multilevel"/>
    <w:tmpl w:val="4B264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57FF5"/>
    <w:multiLevelType w:val="multilevel"/>
    <w:tmpl w:val="7914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D1848"/>
    <w:multiLevelType w:val="multilevel"/>
    <w:tmpl w:val="49440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7112F"/>
    <w:multiLevelType w:val="multilevel"/>
    <w:tmpl w:val="D27A19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9623C"/>
    <w:multiLevelType w:val="hybridMultilevel"/>
    <w:tmpl w:val="E3966F16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8687A5C"/>
    <w:multiLevelType w:val="hybridMultilevel"/>
    <w:tmpl w:val="DCBE21C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BBA6A98"/>
    <w:multiLevelType w:val="multilevel"/>
    <w:tmpl w:val="0DCC9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5A72F5"/>
    <w:multiLevelType w:val="multilevel"/>
    <w:tmpl w:val="EB0E234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2B57F3"/>
    <w:multiLevelType w:val="multilevel"/>
    <w:tmpl w:val="BB8C5D5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466DAD"/>
    <w:multiLevelType w:val="multilevel"/>
    <w:tmpl w:val="BBAC6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2C09D1"/>
    <w:multiLevelType w:val="multilevel"/>
    <w:tmpl w:val="A38A7A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4D"/>
    <w:rsid w:val="0009744D"/>
    <w:rsid w:val="000A0F34"/>
    <w:rsid w:val="000C6E22"/>
    <w:rsid w:val="00114C61"/>
    <w:rsid w:val="002069FF"/>
    <w:rsid w:val="0027171D"/>
    <w:rsid w:val="002E431F"/>
    <w:rsid w:val="0032288F"/>
    <w:rsid w:val="00352D3E"/>
    <w:rsid w:val="00382CB6"/>
    <w:rsid w:val="00414325"/>
    <w:rsid w:val="00416B78"/>
    <w:rsid w:val="00443461"/>
    <w:rsid w:val="004B4825"/>
    <w:rsid w:val="00503826"/>
    <w:rsid w:val="00504EA1"/>
    <w:rsid w:val="005446C3"/>
    <w:rsid w:val="00595354"/>
    <w:rsid w:val="00634BF1"/>
    <w:rsid w:val="006B4535"/>
    <w:rsid w:val="006D157A"/>
    <w:rsid w:val="006D651E"/>
    <w:rsid w:val="007473B3"/>
    <w:rsid w:val="007B5CB9"/>
    <w:rsid w:val="00854003"/>
    <w:rsid w:val="00881A27"/>
    <w:rsid w:val="008C3A87"/>
    <w:rsid w:val="008F71C0"/>
    <w:rsid w:val="00914033"/>
    <w:rsid w:val="00941917"/>
    <w:rsid w:val="00943D30"/>
    <w:rsid w:val="009449CD"/>
    <w:rsid w:val="0095739E"/>
    <w:rsid w:val="009A7F47"/>
    <w:rsid w:val="00AA4937"/>
    <w:rsid w:val="00AC1B4D"/>
    <w:rsid w:val="00AE5FE4"/>
    <w:rsid w:val="00B4390D"/>
    <w:rsid w:val="00BA5C7B"/>
    <w:rsid w:val="00CE0BD5"/>
    <w:rsid w:val="00CE7A80"/>
    <w:rsid w:val="00D14E55"/>
    <w:rsid w:val="00D25046"/>
    <w:rsid w:val="00D44942"/>
    <w:rsid w:val="00D62ED2"/>
    <w:rsid w:val="00D75EBC"/>
    <w:rsid w:val="00D97A8F"/>
    <w:rsid w:val="00DA3515"/>
    <w:rsid w:val="00DC00A5"/>
    <w:rsid w:val="00E4372A"/>
    <w:rsid w:val="00EB57D0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97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B4D"/>
  </w:style>
  <w:style w:type="paragraph" w:styleId="Pta">
    <w:name w:val="footer"/>
    <w:basedOn w:val="Normlny"/>
    <w:link w:val="Pt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B4D"/>
  </w:style>
  <w:style w:type="paragraph" w:styleId="Normlnywebov">
    <w:name w:val="Normal (Web)"/>
    <w:basedOn w:val="Normlny"/>
    <w:uiPriority w:val="99"/>
    <w:unhideWhenUsed/>
    <w:rsid w:val="000C6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C6E22"/>
    <w:pPr>
      <w:spacing w:after="0" w:line="240" w:lineRule="auto"/>
    </w:pPr>
  </w:style>
  <w:style w:type="character" w:customStyle="1" w:styleId="Zkladntext2">
    <w:name w:val="Základný text (2)_"/>
    <w:basedOn w:val="Predvolenpsmoodseku"/>
    <w:link w:val="Zkladntext20"/>
    <w:rsid w:val="00D25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zovobrzkaExact">
    <w:name w:val="Názov obrázka Exact"/>
    <w:basedOn w:val="Predvolenpsmoodseku"/>
    <w:link w:val="Nzovobrzka"/>
    <w:rsid w:val="00D25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25046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zovobrzka">
    <w:name w:val="Názov obrázka"/>
    <w:basedOn w:val="Normlny"/>
    <w:link w:val="NzovobrzkaExact"/>
    <w:rsid w:val="00D250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rsid w:val="0009744D"/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paragraph" w:styleId="Nzov">
    <w:name w:val="Title"/>
    <w:basedOn w:val="Normlny"/>
    <w:link w:val="NzovChar"/>
    <w:qFormat/>
    <w:rsid w:val="000974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9744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44D"/>
    <w:rPr>
      <w:rFonts w:ascii="Segoe UI" w:hAnsi="Segoe UI" w:cs="Segoe UI"/>
      <w:sz w:val="18"/>
      <w:szCs w:val="18"/>
    </w:rPr>
  </w:style>
  <w:style w:type="character" w:customStyle="1" w:styleId="Zhlavie1">
    <w:name w:val="Záhlavie #1_"/>
    <w:basedOn w:val="Predvolenpsmoodseku"/>
    <w:link w:val="Zhlavie10"/>
    <w:rsid w:val="00BA5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BA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">
    <w:name w:val="Základný text (2) + Tučné"/>
    <w:basedOn w:val="Zkladntext2"/>
    <w:rsid w:val="00BA5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BA5C7B"/>
    <w:pPr>
      <w:widowControl w:val="0"/>
      <w:shd w:val="clear" w:color="auto" w:fill="FFFFFF"/>
      <w:spacing w:before="11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ie20">
    <w:name w:val="Záhlavie #2"/>
    <w:basedOn w:val="Normlny"/>
    <w:link w:val="Zhlavie2"/>
    <w:rsid w:val="00BA5C7B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xtexposedshow">
    <w:name w:val="text_exposed_show"/>
    <w:basedOn w:val="Predvolenpsmoodseku"/>
    <w:rsid w:val="00747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97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B4D"/>
  </w:style>
  <w:style w:type="paragraph" w:styleId="Pta">
    <w:name w:val="footer"/>
    <w:basedOn w:val="Normlny"/>
    <w:link w:val="Pt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B4D"/>
  </w:style>
  <w:style w:type="paragraph" w:styleId="Normlnywebov">
    <w:name w:val="Normal (Web)"/>
    <w:basedOn w:val="Normlny"/>
    <w:uiPriority w:val="99"/>
    <w:unhideWhenUsed/>
    <w:rsid w:val="000C6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C6E22"/>
    <w:pPr>
      <w:spacing w:after="0" w:line="240" w:lineRule="auto"/>
    </w:pPr>
  </w:style>
  <w:style w:type="character" w:customStyle="1" w:styleId="Zkladntext2">
    <w:name w:val="Základný text (2)_"/>
    <w:basedOn w:val="Predvolenpsmoodseku"/>
    <w:link w:val="Zkladntext20"/>
    <w:rsid w:val="00D25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zovobrzkaExact">
    <w:name w:val="Názov obrázka Exact"/>
    <w:basedOn w:val="Predvolenpsmoodseku"/>
    <w:link w:val="Nzovobrzka"/>
    <w:rsid w:val="00D25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25046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zovobrzka">
    <w:name w:val="Názov obrázka"/>
    <w:basedOn w:val="Normlny"/>
    <w:link w:val="NzovobrzkaExact"/>
    <w:rsid w:val="00D250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rsid w:val="0009744D"/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paragraph" w:styleId="Nzov">
    <w:name w:val="Title"/>
    <w:basedOn w:val="Normlny"/>
    <w:link w:val="NzovChar"/>
    <w:qFormat/>
    <w:rsid w:val="000974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9744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44D"/>
    <w:rPr>
      <w:rFonts w:ascii="Segoe UI" w:hAnsi="Segoe UI" w:cs="Segoe UI"/>
      <w:sz w:val="18"/>
      <w:szCs w:val="18"/>
    </w:rPr>
  </w:style>
  <w:style w:type="character" w:customStyle="1" w:styleId="Zhlavie1">
    <w:name w:val="Záhlavie #1_"/>
    <w:basedOn w:val="Predvolenpsmoodseku"/>
    <w:link w:val="Zhlavie10"/>
    <w:rsid w:val="00BA5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BA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">
    <w:name w:val="Základný text (2) + Tučné"/>
    <w:basedOn w:val="Zkladntext2"/>
    <w:rsid w:val="00BA5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BA5C7B"/>
    <w:pPr>
      <w:widowControl w:val="0"/>
      <w:shd w:val="clear" w:color="auto" w:fill="FFFFFF"/>
      <w:spacing w:before="11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ie20">
    <w:name w:val="Záhlavie #2"/>
    <w:basedOn w:val="Normlny"/>
    <w:link w:val="Zhlavie2"/>
    <w:rsid w:val="00BA5C7B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xtexposedshow">
    <w:name w:val="text_exposed_show"/>
    <w:basedOn w:val="Predvolenpsmoodseku"/>
    <w:rsid w:val="0074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Pagáč</dc:creator>
  <cp:lastModifiedBy>učiteľ</cp:lastModifiedBy>
  <cp:revision>16</cp:revision>
  <cp:lastPrinted>2019-05-21T11:40:00Z</cp:lastPrinted>
  <dcterms:created xsi:type="dcterms:W3CDTF">2017-01-11T15:58:00Z</dcterms:created>
  <dcterms:modified xsi:type="dcterms:W3CDTF">2022-05-16T15:01:00Z</dcterms:modified>
</cp:coreProperties>
</file>